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8B" w:rsidRPr="008B4A28" w:rsidRDefault="008C388B" w:rsidP="008C38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4A2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COLLEGE OF HOME SCIENCE NIRMALA NIKETAN</w:t>
      </w:r>
    </w:p>
    <w:p w:rsidR="008C388B" w:rsidRPr="008B4A28" w:rsidRDefault="008C388B" w:rsidP="008C38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4A2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ADD-ON COURSE IN </w:t>
      </w:r>
      <w:r w:rsidRPr="008B4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VISUAL MERCHANDISING</w:t>
      </w:r>
    </w:p>
    <w:p w:rsidR="008C388B" w:rsidRPr="008B4A28" w:rsidRDefault="008C388B" w:rsidP="008C38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4A2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Conducted By</w:t>
      </w:r>
    </w:p>
    <w:p w:rsidR="008C388B" w:rsidRPr="008B4A28" w:rsidRDefault="008C388B" w:rsidP="008C388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B4A2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DEPARTMENT OF TEXTILE &amp; FASHION TECHNOLOGY</w:t>
      </w:r>
    </w:p>
    <w:p w:rsidR="008C388B" w:rsidRPr="00DB29AB" w:rsidRDefault="008C388B" w:rsidP="008C38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B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2022 – 23</w:t>
      </w:r>
    </w:p>
    <w:p w:rsidR="008C388B" w:rsidRPr="00DB29AB" w:rsidRDefault="00DB29AB" w:rsidP="008C38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DB2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REPORT</w:t>
      </w:r>
    </w:p>
    <w:p w:rsidR="002558A8" w:rsidRPr="008B4A28" w:rsidRDefault="002558A8">
      <w:pPr>
        <w:rPr>
          <w:rFonts w:ascii="Times New Roman" w:hAnsi="Times New Roman" w:cs="Times New Roman"/>
          <w:sz w:val="24"/>
          <w:szCs w:val="24"/>
        </w:rPr>
      </w:pPr>
    </w:p>
    <w:p w:rsidR="008C388B" w:rsidRPr="008B4A28" w:rsidRDefault="008C388B" w:rsidP="008B4A28">
      <w:pPr>
        <w:jc w:val="both"/>
        <w:rPr>
          <w:rFonts w:ascii="Times New Roman" w:hAnsi="Times New Roman" w:cs="Times New Roman"/>
          <w:sz w:val="24"/>
          <w:szCs w:val="24"/>
        </w:rPr>
      </w:pPr>
      <w:r w:rsidRPr="008B4A28">
        <w:rPr>
          <w:rFonts w:ascii="Times New Roman" w:hAnsi="Times New Roman" w:cs="Times New Roman"/>
          <w:sz w:val="24"/>
          <w:szCs w:val="24"/>
        </w:rPr>
        <w:t xml:space="preserve">The Add-On Course in Visual Merchandising has been coordinated by Dr. P.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Goyal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and Dr. R. Madhan in the academic year 2022 – 23.  Six students registered for the course from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F.Y.B.Sc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S.Y.B.Sc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I.  </w:t>
      </w:r>
      <w:r w:rsidR="00F14411" w:rsidRPr="008B4A28">
        <w:rPr>
          <w:rFonts w:ascii="Times New Roman" w:hAnsi="Times New Roman" w:cs="Times New Roman"/>
          <w:sz w:val="24"/>
          <w:szCs w:val="24"/>
        </w:rPr>
        <w:t>T</w:t>
      </w:r>
      <w:r w:rsidRPr="008B4A28">
        <w:rPr>
          <w:rFonts w:ascii="Times New Roman" w:hAnsi="Times New Roman" w:cs="Times New Roman"/>
          <w:sz w:val="24"/>
          <w:szCs w:val="24"/>
        </w:rPr>
        <w:t>he course commenced in the first week of February</w:t>
      </w:r>
      <w:r w:rsidR="00E569FA">
        <w:rPr>
          <w:rFonts w:ascii="Times New Roman" w:hAnsi="Times New Roman" w:cs="Times New Roman"/>
          <w:sz w:val="24"/>
          <w:szCs w:val="24"/>
        </w:rPr>
        <w:t xml:space="preserve"> 2023</w:t>
      </w:r>
      <w:r w:rsidRPr="008B4A28">
        <w:rPr>
          <w:rFonts w:ascii="Times New Roman" w:hAnsi="Times New Roman" w:cs="Times New Roman"/>
          <w:sz w:val="24"/>
          <w:szCs w:val="24"/>
        </w:rPr>
        <w:t xml:space="preserve"> and 24 sessions were </w:t>
      </w:r>
      <w:r w:rsidR="00E569FA">
        <w:rPr>
          <w:rFonts w:ascii="Times New Roman" w:hAnsi="Times New Roman" w:cs="Times New Roman"/>
          <w:sz w:val="24"/>
          <w:szCs w:val="24"/>
        </w:rPr>
        <w:t xml:space="preserve">conducted till </w:t>
      </w:r>
      <w:r w:rsidR="00F14411" w:rsidRPr="008B4A28">
        <w:rPr>
          <w:rFonts w:ascii="Times New Roman" w:hAnsi="Times New Roman" w:cs="Times New Roman"/>
          <w:sz w:val="24"/>
          <w:szCs w:val="24"/>
        </w:rPr>
        <w:t>1</w:t>
      </w:r>
      <w:r w:rsidR="00F14411" w:rsidRPr="008B4A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14411" w:rsidRPr="008B4A28">
        <w:rPr>
          <w:rFonts w:ascii="Times New Roman" w:hAnsi="Times New Roman" w:cs="Times New Roman"/>
          <w:sz w:val="24"/>
          <w:szCs w:val="24"/>
        </w:rPr>
        <w:t xml:space="preserve"> April 2023.  The course was conducted in online mode and the course content (study material, notes, PPTs) were shared with the students through Google Classroom.  The sessions were conducted by:</w:t>
      </w:r>
    </w:p>
    <w:p w:rsidR="00F14411" w:rsidRPr="008B4A28" w:rsidRDefault="00F14411" w:rsidP="008B4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28">
        <w:rPr>
          <w:rFonts w:ascii="Times New Roman" w:hAnsi="Times New Roman" w:cs="Times New Roman"/>
          <w:sz w:val="24"/>
          <w:szCs w:val="24"/>
        </w:rPr>
        <w:t xml:space="preserve">Principles of Design: 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Dishaa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Zatakia</w:t>
      </w:r>
      <w:proofErr w:type="spellEnd"/>
    </w:p>
    <w:p w:rsidR="00F14411" w:rsidRPr="008B4A28" w:rsidRDefault="00F14411" w:rsidP="008B4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28">
        <w:rPr>
          <w:rFonts w:ascii="Times New Roman" w:hAnsi="Times New Roman" w:cs="Times New Roman"/>
          <w:sz w:val="24"/>
          <w:szCs w:val="24"/>
        </w:rPr>
        <w:t xml:space="preserve">Consumer Buying Behaviour: 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Nidhi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Soni</w:t>
      </w:r>
      <w:proofErr w:type="spellEnd"/>
    </w:p>
    <w:p w:rsidR="00F14411" w:rsidRPr="008B4A28" w:rsidRDefault="00F14411" w:rsidP="008B4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28">
        <w:rPr>
          <w:rFonts w:ascii="Times New Roman" w:hAnsi="Times New Roman" w:cs="Times New Roman"/>
          <w:sz w:val="24"/>
          <w:szCs w:val="24"/>
        </w:rPr>
        <w:t xml:space="preserve">Fashion: 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Amita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Gaikwad</w:t>
      </w:r>
      <w:proofErr w:type="spellEnd"/>
    </w:p>
    <w:p w:rsidR="00F14411" w:rsidRPr="008B4A28" w:rsidRDefault="00F14411" w:rsidP="008B4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28">
        <w:rPr>
          <w:rFonts w:ascii="Times New Roman" w:hAnsi="Times New Roman" w:cs="Times New Roman"/>
          <w:sz w:val="24"/>
          <w:szCs w:val="24"/>
        </w:rPr>
        <w:t xml:space="preserve">Marketing &amp; Merchandising: 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Fatema</w:t>
      </w:r>
      <w:proofErr w:type="spellEnd"/>
      <w:r w:rsidRPr="008B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sz w:val="24"/>
          <w:szCs w:val="24"/>
        </w:rPr>
        <w:t>Cochinwala</w:t>
      </w:r>
      <w:proofErr w:type="spellEnd"/>
    </w:p>
    <w:p w:rsidR="00F14411" w:rsidRPr="008B4A28" w:rsidRDefault="00F14411" w:rsidP="008B4A28">
      <w:pPr>
        <w:jc w:val="both"/>
        <w:rPr>
          <w:rFonts w:ascii="Times New Roman" w:hAnsi="Times New Roman" w:cs="Times New Roman"/>
          <w:sz w:val="24"/>
          <w:szCs w:val="24"/>
        </w:rPr>
      </w:pPr>
      <w:r w:rsidRPr="008B4A28">
        <w:rPr>
          <w:rFonts w:ascii="Times New Roman" w:hAnsi="Times New Roman" w:cs="Times New Roman"/>
          <w:sz w:val="24"/>
          <w:szCs w:val="24"/>
        </w:rPr>
        <w:t xml:space="preserve">The students submitted an assignment for every subject which was marked by the respective faculty </w:t>
      </w:r>
      <w:r w:rsidR="002B03F2" w:rsidRPr="008B4A28">
        <w:rPr>
          <w:rFonts w:ascii="Times New Roman" w:hAnsi="Times New Roman" w:cs="Times New Roman"/>
          <w:sz w:val="24"/>
          <w:szCs w:val="24"/>
        </w:rPr>
        <w:t xml:space="preserve">out of 30 marks.  The final exams carried a weightage of 70 marks.  </w:t>
      </w:r>
      <w:r w:rsidRPr="008B4A28">
        <w:rPr>
          <w:rFonts w:ascii="Times New Roman" w:hAnsi="Times New Roman" w:cs="Times New Roman"/>
          <w:sz w:val="24"/>
          <w:szCs w:val="24"/>
        </w:rPr>
        <w:t xml:space="preserve">The final exams </w:t>
      </w:r>
      <w:r w:rsidR="00E569FA">
        <w:rPr>
          <w:rFonts w:ascii="Times New Roman" w:hAnsi="Times New Roman" w:cs="Times New Roman"/>
          <w:sz w:val="24"/>
          <w:szCs w:val="24"/>
        </w:rPr>
        <w:t xml:space="preserve">were held from </w:t>
      </w:r>
      <w:r w:rsidRPr="008B4A28">
        <w:rPr>
          <w:rFonts w:ascii="Times New Roman" w:hAnsi="Times New Roman" w:cs="Times New Roman"/>
          <w:sz w:val="24"/>
          <w:szCs w:val="24"/>
        </w:rPr>
        <w:t>3</w:t>
      </w:r>
      <w:r w:rsidRPr="008B4A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B4A28">
        <w:rPr>
          <w:rFonts w:ascii="Times New Roman" w:hAnsi="Times New Roman" w:cs="Times New Roman"/>
          <w:sz w:val="24"/>
          <w:szCs w:val="24"/>
        </w:rPr>
        <w:t xml:space="preserve"> April </w:t>
      </w:r>
      <w:r w:rsidR="00E569FA">
        <w:rPr>
          <w:rFonts w:ascii="Times New Roman" w:hAnsi="Times New Roman" w:cs="Times New Roman"/>
          <w:sz w:val="24"/>
          <w:szCs w:val="24"/>
        </w:rPr>
        <w:t xml:space="preserve">to </w:t>
      </w:r>
      <w:r w:rsidRPr="008B4A28">
        <w:rPr>
          <w:rFonts w:ascii="Times New Roman" w:hAnsi="Times New Roman" w:cs="Times New Roman"/>
          <w:sz w:val="24"/>
          <w:szCs w:val="24"/>
        </w:rPr>
        <w:t>6</w:t>
      </w:r>
      <w:r w:rsidRPr="008B4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4A28">
        <w:rPr>
          <w:rFonts w:ascii="Times New Roman" w:hAnsi="Times New Roman" w:cs="Times New Roman"/>
          <w:sz w:val="24"/>
          <w:szCs w:val="24"/>
        </w:rPr>
        <w:t xml:space="preserve"> April 2023.  All the students </w:t>
      </w:r>
      <w:r w:rsidR="002B03F2" w:rsidRPr="008B4A28">
        <w:rPr>
          <w:rFonts w:ascii="Times New Roman" w:hAnsi="Times New Roman" w:cs="Times New Roman"/>
          <w:sz w:val="24"/>
          <w:szCs w:val="24"/>
        </w:rPr>
        <w:t>performed well during the presentations and exams and were successful.  The toppers of the course are:</w:t>
      </w:r>
    </w:p>
    <w:p w:rsidR="002B03F2" w:rsidRPr="008B4A28" w:rsidRDefault="00802AB4" w:rsidP="008B4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Savla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Vrushmi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Harshad</w:t>
      </w:r>
      <w:proofErr w:type="spellEnd"/>
      <w:r w:rsidRPr="008B4A28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2B03F2" w:rsidRPr="008B4A28">
        <w:rPr>
          <w:rFonts w:ascii="Times New Roman" w:hAnsi="Times New Roman" w:cs="Times New Roman"/>
          <w:color w:val="202124"/>
          <w:sz w:val="24"/>
          <w:szCs w:val="24"/>
        </w:rPr>
        <w:t>– Overall Topper</w:t>
      </w:r>
    </w:p>
    <w:p w:rsidR="002B03F2" w:rsidRPr="001E7AAF" w:rsidRDefault="00E569FA" w:rsidP="008B4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A28">
        <w:rPr>
          <w:rFonts w:ascii="Times New Roman" w:hAnsi="Times New Roman" w:cs="Times New Roman"/>
          <w:color w:val="202124"/>
          <w:sz w:val="24"/>
          <w:szCs w:val="24"/>
        </w:rPr>
        <w:t>Shelar</w:t>
      </w:r>
      <w:proofErr w:type="spellEnd"/>
      <w:r w:rsidRPr="008B4A28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color w:val="202124"/>
          <w:sz w:val="24"/>
          <w:szCs w:val="24"/>
        </w:rPr>
        <w:t>Sanika</w:t>
      </w:r>
      <w:proofErr w:type="spellEnd"/>
      <w:r w:rsidRPr="008B4A28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color w:val="202124"/>
          <w:sz w:val="24"/>
          <w:szCs w:val="24"/>
        </w:rPr>
        <w:t>Balkrishna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2B03F2" w:rsidRPr="008B4A28">
        <w:rPr>
          <w:rFonts w:ascii="Times New Roman" w:hAnsi="Times New Roman" w:cs="Times New Roman"/>
          <w:color w:val="202124"/>
          <w:sz w:val="24"/>
          <w:szCs w:val="24"/>
        </w:rPr>
        <w:t xml:space="preserve">&amp; Miranda </w:t>
      </w:r>
      <w:proofErr w:type="spellStart"/>
      <w:r w:rsidR="002B03F2" w:rsidRPr="008B4A28">
        <w:rPr>
          <w:rFonts w:ascii="Times New Roman" w:hAnsi="Times New Roman" w:cs="Times New Roman"/>
          <w:color w:val="202124"/>
          <w:sz w:val="24"/>
          <w:szCs w:val="24"/>
        </w:rPr>
        <w:t>Zenia</w:t>
      </w:r>
      <w:proofErr w:type="spellEnd"/>
      <w:r w:rsidR="002B03F2" w:rsidRPr="008B4A28">
        <w:rPr>
          <w:rFonts w:ascii="Times New Roman" w:hAnsi="Times New Roman" w:cs="Times New Roman"/>
          <w:color w:val="202124"/>
          <w:sz w:val="24"/>
          <w:szCs w:val="24"/>
        </w:rPr>
        <w:t xml:space="preserve"> – Best project work</w:t>
      </w:r>
    </w:p>
    <w:p w:rsidR="001E7AAF" w:rsidRPr="008B4A28" w:rsidRDefault="001E7AAF" w:rsidP="008B4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100% Attendance: </w:t>
      </w:r>
      <w:proofErr w:type="spellStart"/>
      <w:r w:rsidRPr="008B4A28">
        <w:rPr>
          <w:rFonts w:ascii="Times New Roman" w:hAnsi="Times New Roman" w:cs="Times New Roman"/>
          <w:color w:val="202124"/>
          <w:sz w:val="24"/>
          <w:szCs w:val="24"/>
        </w:rPr>
        <w:t>Shelar</w:t>
      </w:r>
      <w:proofErr w:type="spellEnd"/>
      <w:r w:rsidRPr="008B4A28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color w:val="202124"/>
          <w:sz w:val="24"/>
          <w:szCs w:val="24"/>
        </w:rPr>
        <w:t>Sanika</w:t>
      </w:r>
      <w:proofErr w:type="spellEnd"/>
      <w:r w:rsidRPr="008B4A28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B4A28">
        <w:rPr>
          <w:rFonts w:ascii="Times New Roman" w:hAnsi="Times New Roman" w:cs="Times New Roman"/>
          <w:color w:val="202124"/>
          <w:sz w:val="24"/>
          <w:szCs w:val="24"/>
        </w:rPr>
        <w:t>Balkrishna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Savla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Vrushmi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Harshad</w:t>
      </w:r>
      <w:proofErr w:type="spellEnd"/>
    </w:p>
    <w:p w:rsidR="008C388B" w:rsidRPr="008B4A28" w:rsidRDefault="008C388B" w:rsidP="008C38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88B" w:rsidRPr="008B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020"/>
    <w:multiLevelType w:val="hybridMultilevel"/>
    <w:tmpl w:val="78DAA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70B"/>
    <w:multiLevelType w:val="hybridMultilevel"/>
    <w:tmpl w:val="03229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28"/>
    <w:rsid w:val="001E7AAF"/>
    <w:rsid w:val="002558A8"/>
    <w:rsid w:val="002B03F2"/>
    <w:rsid w:val="002D5628"/>
    <w:rsid w:val="00802AB4"/>
    <w:rsid w:val="008B4A28"/>
    <w:rsid w:val="008C388B"/>
    <w:rsid w:val="00BD5A0B"/>
    <w:rsid w:val="00DB29AB"/>
    <w:rsid w:val="00E569FA"/>
    <w:rsid w:val="00F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74CCB-0313-46B6-8F81-37B5434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2023-04-11T04:47:00Z</dcterms:created>
  <dcterms:modified xsi:type="dcterms:W3CDTF">2023-04-26T05:46:00Z</dcterms:modified>
</cp:coreProperties>
</file>