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Times New Roman" w:cs="Times New Roman" w:eastAsia="Times New Roman" w:hAnsi="Times New Roman"/>
          <w:sz w:val="24"/>
          <w:szCs w:val="24"/>
        </w:rPr>
      </w:pPr>
      <w:bookmarkStart w:colFirst="0" w:colLast="0" w:name="_heading=h.gjdgxs" w:id="0"/>
      <w:bookmarkEnd w:id="0"/>
      <w:r w:rsidDel="00000000" w:rsidR="00000000" w:rsidRPr="00000000">
        <w:rPr>
          <w:rtl w:val="0"/>
        </w:rPr>
      </w:r>
    </w:p>
    <w:p w:rsidR="00000000" w:rsidDel="00000000" w:rsidP="00000000" w:rsidRDefault="00000000" w:rsidRPr="00000000" w14:paraId="00000002">
      <w:pPr>
        <w:pStyle w:val="Title"/>
        <w:spacing w:before="0" w:lineRule="auto"/>
        <w:ind w:left="0" w:firstLine="0"/>
        <w:jc w:val="center"/>
        <w:rPr>
          <w:sz w:val="28"/>
          <w:szCs w:val="28"/>
        </w:rPr>
      </w:pPr>
      <w:r w:rsidDel="00000000" w:rsidR="00000000" w:rsidRPr="00000000">
        <w:rPr>
          <w:sz w:val="28"/>
          <w:szCs w:val="28"/>
          <w:rtl w:val="0"/>
        </w:rPr>
        <w:t xml:space="preserve">AWARENESS AND ACTION RESEARCH FOR YOUTH AWAKENING (AARYA) INTERCOLLEGIATE INTERNATIONAL INTERDISCIPLINARY UNDERGRADUATE RESEARCH COMPETITION</w:t>
      </w:r>
    </w:p>
    <w:p w:rsidR="00000000" w:rsidDel="00000000" w:rsidP="00000000" w:rsidRDefault="00000000" w:rsidRPr="00000000" w14:paraId="00000003">
      <w:pPr>
        <w:pStyle w:val="Title"/>
        <w:spacing w:before="0" w:lineRule="auto"/>
        <w:ind w:firstLine="120"/>
        <w:jc w:val="center"/>
        <w:rPr>
          <w:sz w:val="28"/>
          <w:szCs w:val="28"/>
        </w:rPr>
      </w:pPr>
      <w:r w:rsidDel="00000000" w:rsidR="00000000" w:rsidRPr="00000000">
        <w:rPr>
          <w:sz w:val="28"/>
          <w:szCs w:val="28"/>
          <w:rtl w:val="0"/>
        </w:rPr>
        <w:t xml:space="preserve">2022-23</w:t>
      </w:r>
    </w:p>
    <w:p w:rsidR="00000000" w:rsidDel="00000000" w:rsidP="00000000" w:rsidRDefault="00000000" w:rsidRPr="00000000" w14:paraId="00000004">
      <w:pPr>
        <w:pStyle w:val="Title"/>
        <w:spacing w:before="0" w:lineRule="auto"/>
        <w:ind w:firstLine="120"/>
        <w:jc w:val="center"/>
        <w:rPr/>
      </w:pPr>
      <w:r w:rsidDel="00000000" w:rsidR="00000000" w:rsidRPr="00000000">
        <w:rPr>
          <w:rtl w:val="0"/>
        </w:rPr>
      </w:r>
    </w:p>
    <w:p w:rsidR="00000000" w:rsidDel="00000000" w:rsidP="00000000" w:rsidRDefault="00000000" w:rsidRPr="00000000" w14:paraId="00000005">
      <w:pPr>
        <w:widowControl w:val="0"/>
        <w:numPr>
          <w:ilvl w:val="0"/>
          <w:numId w:val="3"/>
        </w:numPr>
        <w:pBdr>
          <w:top w:space="0" w:sz="0" w:val="nil"/>
          <w:left w:space="0" w:sz="0" w:val="nil"/>
          <w:bottom w:space="0" w:sz="0" w:val="nil"/>
          <w:right w:space="0" w:sz="0" w:val="nil"/>
          <w:between w:space="0" w:sz="0" w:val="nil"/>
        </w:pBdr>
        <w:tabs>
          <w:tab w:val="left" w:leader="none" w:pos="426"/>
        </w:tabs>
        <w:spacing w:after="0" w:line="240" w:lineRule="auto"/>
        <w:ind w:left="426" w:hanging="426"/>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Name of the college: </w:t>
      </w:r>
      <w:r w:rsidDel="00000000" w:rsidR="00000000" w:rsidRPr="00000000">
        <w:rPr>
          <w:rFonts w:ascii="Times New Roman" w:cs="Times New Roman" w:eastAsia="Times New Roman" w:hAnsi="Times New Roman"/>
          <w:color w:val="000000"/>
          <w:sz w:val="24"/>
          <w:szCs w:val="24"/>
          <w:rtl w:val="0"/>
        </w:rPr>
        <w:t xml:space="preserve">College of Home Science Nirmala Niketan</w:t>
      </w:r>
    </w:p>
    <w:p w:rsidR="00000000" w:rsidDel="00000000" w:rsidP="00000000" w:rsidRDefault="00000000" w:rsidRPr="00000000" w14:paraId="00000006">
      <w:pPr>
        <w:widowControl w:val="0"/>
        <w:numPr>
          <w:ilvl w:val="0"/>
          <w:numId w:val="3"/>
        </w:numPr>
        <w:pBdr>
          <w:top w:space="0" w:sz="0" w:val="nil"/>
          <w:left w:space="0" w:sz="0" w:val="nil"/>
          <w:bottom w:space="0" w:sz="0" w:val="nil"/>
          <w:right w:space="0" w:sz="0" w:val="nil"/>
          <w:between w:space="0" w:sz="0" w:val="nil"/>
        </w:pBdr>
        <w:tabs>
          <w:tab w:val="left" w:leader="none" w:pos="426"/>
        </w:tabs>
        <w:spacing w:after="0" w:line="240" w:lineRule="auto"/>
        <w:ind w:left="426" w:hanging="426"/>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Affiliation: </w:t>
      </w:r>
      <w:r w:rsidDel="00000000" w:rsidR="00000000" w:rsidRPr="00000000">
        <w:rPr>
          <w:rFonts w:ascii="Times New Roman" w:cs="Times New Roman" w:eastAsia="Times New Roman" w:hAnsi="Times New Roman"/>
          <w:color w:val="000000"/>
          <w:sz w:val="24"/>
          <w:szCs w:val="24"/>
          <w:rtl w:val="0"/>
        </w:rPr>
        <w:t xml:space="preserve">University of Mumbai</w:t>
      </w:r>
    </w:p>
    <w:p w:rsidR="00000000" w:rsidDel="00000000" w:rsidP="00000000" w:rsidRDefault="00000000" w:rsidRPr="00000000" w14:paraId="00000007">
      <w:pPr>
        <w:widowControl w:val="0"/>
        <w:numPr>
          <w:ilvl w:val="0"/>
          <w:numId w:val="3"/>
        </w:numPr>
        <w:pBdr>
          <w:top w:space="0" w:sz="0" w:val="nil"/>
          <w:left w:space="0" w:sz="0" w:val="nil"/>
          <w:bottom w:space="0" w:sz="0" w:val="nil"/>
          <w:right w:space="0" w:sz="0" w:val="nil"/>
          <w:between w:space="0" w:sz="0" w:val="nil"/>
        </w:pBdr>
        <w:tabs>
          <w:tab w:val="left" w:leader="none" w:pos="426"/>
        </w:tabs>
        <w:spacing w:after="0" w:line="240" w:lineRule="auto"/>
        <w:ind w:left="426" w:hanging="426"/>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Name of The Event:</w:t>
      </w: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Awareness And Action Research For Youth Awakening (Aarya) Intercollegiate International Interdisciplinary Undergraduate Research Competition 2022-23</w:t>
      </w:r>
      <w:r w:rsidDel="00000000" w:rsidR="00000000" w:rsidRPr="00000000">
        <w:rPr>
          <w:rtl w:val="0"/>
        </w:rPr>
      </w:r>
    </w:p>
    <w:p w:rsidR="00000000" w:rsidDel="00000000" w:rsidP="00000000" w:rsidRDefault="00000000" w:rsidRPr="00000000" w14:paraId="00000008">
      <w:pPr>
        <w:widowControl w:val="0"/>
        <w:numPr>
          <w:ilvl w:val="0"/>
          <w:numId w:val="3"/>
        </w:numPr>
        <w:pBdr>
          <w:top w:space="0" w:sz="0" w:val="nil"/>
          <w:left w:space="0" w:sz="0" w:val="nil"/>
          <w:bottom w:space="0" w:sz="0" w:val="nil"/>
          <w:right w:space="0" w:sz="0" w:val="nil"/>
          <w:between w:space="0" w:sz="0" w:val="nil"/>
        </w:pBdr>
        <w:tabs>
          <w:tab w:val="left" w:leader="none" w:pos="426"/>
        </w:tabs>
        <w:spacing w:after="0" w:line="240" w:lineRule="auto"/>
        <w:ind w:left="426" w:hanging="426"/>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Name of the Department organized:  </w:t>
      </w:r>
      <w:r w:rsidDel="00000000" w:rsidR="00000000" w:rsidRPr="00000000">
        <w:rPr>
          <w:rFonts w:ascii="Times New Roman" w:cs="Times New Roman" w:eastAsia="Times New Roman" w:hAnsi="Times New Roman"/>
          <w:color w:val="000000"/>
          <w:sz w:val="24"/>
          <w:szCs w:val="24"/>
          <w:rtl w:val="0"/>
        </w:rPr>
        <w:t xml:space="preserve">College of Home Science Nirmala Niketan</w:t>
      </w:r>
    </w:p>
    <w:p w:rsidR="00000000" w:rsidDel="00000000" w:rsidP="00000000" w:rsidRDefault="00000000" w:rsidRPr="00000000" w14:paraId="00000009">
      <w:pPr>
        <w:widowControl w:val="0"/>
        <w:numPr>
          <w:ilvl w:val="0"/>
          <w:numId w:val="3"/>
        </w:numPr>
        <w:pBdr>
          <w:top w:space="0" w:sz="0" w:val="nil"/>
          <w:left w:space="0" w:sz="0" w:val="nil"/>
          <w:bottom w:space="0" w:sz="0" w:val="nil"/>
          <w:right w:space="0" w:sz="0" w:val="nil"/>
          <w:between w:space="0" w:sz="0" w:val="nil"/>
        </w:pBdr>
        <w:tabs>
          <w:tab w:val="left" w:leader="none" w:pos="426"/>
        </w:tabs>
        <w:spacing w:after="0" w:line="240" w:lineRule="auto"/>
        <w:ind w:left="426" w:hanging="426"/>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Level: Local, State, Intercollegiate, National, International: </w:t>
      </w:r>
      <w:r w:rsidDel="00000000" w:rsidR="00000000" w:rsidRPr="00000000">
        <w:rPr>
          <w:rFonts w:ascii="Times New Roman" w:cs="Times New Roman" w:eastAsia="Times New Roman" w:hAnsi="Times New Roman"/>
          <w:color w:val="000000"/>
          <w:sz w:val="24"/>
          <w:szCs w:val="24"/>
          <w:rtl w:val="0"/>
        </w:rPr>
        <w:t xml:space="preserve">International level</w:t>
      </w:r>
    </w:p>
    <w:p w:rsidR="00000000" w:rsidDel="00000000" w:rsidP="00000000" w:rsidRDefault="00000000" w:rsidRPr="00000000" w14:paraId="0000000A">
      <w:pPr>
        <w:widowControl w:val="0"/>
        <w:numPr>
          <w:ilvl w:val="0"/>
          <w:numId w:val="3"/>
        </w:numPr>
        <w:pBdr>
          <w:top w:space="0" w:sz="0" w:val="nil"/>
          <w:left w:space="0" w:sz="0" w:val="nil"/>
          <w:bottom w:space="0" w:sz="0" w:val="nil"/>
          <w:right w:space="0" w:sz="0" w:val="nil"/>
          <w:between w:space="0" w:sz="0" w:val="nil"/>
        </w:pBdr>
        <w:tabs>
          <w:tab w:val="left" w:leader="none" w:pos="426"/>
        </w:tabs>
        <w:spacing w:after="0" w:line="240" w:lineRule="auto"/>
        <w:ind w:left="426" w:hanging="426"/>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Name of the Committee Organizing: </w:t>
      </w:r>
      <w:r w:rsidDel="00000000" w:rsidR="00000000" w:rsidRPr="00000000">
        <w:rPr>
          <w:rFonts w:ascii="Times New Roman" w:cs="Times New Roman" w:eastAsia="Times New Roman" w:hAnsi="Times New Roman"/>
          <w:color w:val="000000"/>
          <w:sz w:val="24"/>
          <w:szCs w:val="24"/>
          <w:rtl w:val="0"/>
        </w:rPr>
        <w:t xml:space="preserve">Student Research Competition</w:t>
      </w:r>
      <w:r w:rsidDel="00000000" w:rsidR="00000000" w:rsidRPr="00000000">
        <w:rPr>
          <w:rFonts w:ascii="Times New Roman" w:cs="Times New Roman" w:eastAsia="Times New Roman" w:hAnsi="Times New Roman"/>
          <w:b w:val="1"/>
          <w:color w:val="000000"/>
          <w:sz w:val="24"/>
          <w:szCs w:val="24"/>
          <w:rtl w:val="0"/>
        </w:rPr>
        <w:t xml:space="preserve"> </w:t>
      </w:r>
      <w:r w:rsidDel="00000000" w:rsidR="00000000" w:rsidRPr="00000000">
        <w:rPr>
          <w:rFonts w:ascii="Times New Roman" w:cs="Times New Roman" w:eastAsia="Times New Roman" w:hAnsi="Times New Roman"/>
          <w:color w:val="000000"/>
          <w:sz w:val="24"/>
          <w:szCs w:val="24"/>
          <w:rtl w:val="0"/>
        </w:rPr>
        <w:t xml:space="preserve">Committee</w:t>
      </w:r>
    </w:p>
    <w:p w:rsidR="00000000" w:rsidDel="00000000" w:rsidP="00000000" w:rsidRDefault="00000000" w:rsidRPr="00000000" w14:paraId="0000000B">
      <w:pPr>
        <w:widowControl w:val="0"/>
        <w:numPr>
          <w:ilvl w:val="0"/>
          <w:numId w:val="3"/>
        </w:numPr>
        <w:pBdr>
          <w:top w:space="0" w:sz="0" w:val="nil"/>
          <w:left w:space="0" w:sz="0" w:val="nil"/>
          <w:bottom w:space="0" w:sz="0" w:val="nil"/>
          <w:right w:space="0" w:sz="0" w:val="nil"/>
          <w:between w:space="0" w:sz="0" w:val="nil"/>
        </w:pBdr>
        <w:tabs>
          <w:tab w:val="left" w:leader="none" w:pos="426"/>
        </w:tabs>
        <w:spacing w:after="0" w:line="240" w:lineRule="auto"/>
        <w:ind w:left="426" w:hanging="426"/>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Organizing Team:</w:t>
      </w:r>
    </w:p>
    <w:p w:rsidR="00000000" w:rsidDel="00000000" w:rsidP="00000000" w:rsidRDefault="00000000" w:rsidRPr="00000000" w14:paraId="0000000C">
      <w:pPr>
        <w:widowControl w:val="0"/>
        <w:numPr>
          <w:ilvl w:val="0"/>
          <w:numId w:val="4"/>
        </w:numPr>
        <w:pBdr>
          <w:top w:space="0" w:sz="0" w:val="nil"/>
          <w:left w:space="0" w:sz="0" w:val="nil"/>
          <w:bottom w:space="0" w:sz="0" w:val="nil"/>
          <w:right w:space="0" w:sz="0" w:val="nil"/>
          <w:between w:space="0" w:sz="0" w:val="nil"/>
        </w:pBdr>
        <w:spacing w:after="0" w:line="240" w:lineRule="auto"/>
        <w:ind w:left="993" w:hanging="426"/>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Convenor: </w:t>
      </w:r>
      <w:r w:rsidDel="00000000" w:rsidR="00000000" w:rsidRPr="00000000">
        <w:rPr>
          <w:rFonts w:ascii="Times New Roman" w:cs="Times New Roman" w:eastAsia="Times New Roman" w:hAnsi="Times New Roman"/>
          <w:color w:val="000000"/>
          <w:sz w:val="24"/>
          <w:szCs w:val="24"/>
          <w:rtl w:val="0"/>
        </w:rPr>
        <w:t xml:space="preserve">Dr. Kamini Rege</w:t>
      </w:r>
      <w:r w:rsidDel="00000000" w:rsidR="00000000" w:rsidRPr="00000000">
        <w:rPr>
          <w:rtl w:val="0"/>
        </w:rPr>
      </w:r>
    </w:p>
    <w:p w:rsidR="00000000" w:rsidDel="00000000" w:rsidP="00000000" w:rsidRDefault="00000000" w:rsidRPr="00000000" w14:paraId="0000000D">
      <w:pPr>
        <w:widowControl w:val="0"/>
        <w:numPr>
          <w:ilvl w:val="0"/>
          <w:numId w:val="4"/>
        </w:numPr>
        <w:pBdr>
          <w:top w:space="0" w:sz="0" w:val="nil"/>
          <w:left w:space="0" w:sz="0" w:val="nil"/>
          <w:bottom w:space="0" w:sz="0" w:val="nil"/>
          <w:right w:space="0" w:sz="0" w:val="nil"/>
          <w:between w:space="0" w:sz="0" w:val="nil"/>
        </w:pBdr>
        <w:spacing w:after="0" w:line="240" w:lineRule="auto"/>
        <w:ind w:left="993" w:hanging="426"/>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Members:  </w:t>
      </w:r>
      <w:r w:rsidDel="00000000" w:rsidR="00000000" w:rsidRPr="00000000">
        <w:rPr>
          <w:rFonts w:ascii="Times New Roman" w:cs="Times New Roman" w:eastAsia="Times New Roman" w:hAnsi="Times New Roman"/>
          <w:color w:val="000000"/>
          <w:sz w:val="24"/>
          <w:szCs w:val="24"/>
          <w:rtl w:val="0"/>
        </w:rPr>
        <w:t xml:space="preserve">Dr. Roopa Rao</w:t>
      </w:r>
    </w:p>
    <w:p w:rsidR="00000000" w:rsidDel="00000000" w:rsidP="00000000" w:rsidRDefault="00000000" w:rsidRPr="00000000" w14:paraId="0000000E">
      <w:pPr>
        <w:pBdr>
          <w:top w:space="0" w:sz="0" w:val="nil"/>
          <w:left w:space="0" w:sz="0" w:val="nil"/>
          <w:bottom w:space="0" w:sz="0" w:val="nil"/>
          <w:right w:space="0" w:sz="0" w:val="nil"/>
          <w:between w:space="0" w:sz="0" w:val="nil"/>
        </w:pBdr>
        <w:ind w:left="2160" w:firstLine="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Dr. Neha Mulchandani</w:t>
      </w:r>
    </w:p>
    <w:p w:rsidR="00000000" w:rsidDel="00000000" w:rsidP="00000000" w:rsidRDefault="00000000" w:rsidRPr="00000000" w14:paraId="0000000F">
      <w:pPr>
        <w:pBdr>
          <w:top w:space="0" w:sz="0" w:val="nil"/>
          <w:left w:space="0" w:sz="0" w:val="nil"/>
          <w:bottom w:space="0" w:sz="0" w:val="nil"/>
          <w:right w:space="0" w:sz="0" w:val="nil"/>
          <w:between w:space="0" w:sz="0" w:val="nil"/>
        </w:pBdr>
        <w:ind w:left="2160" w:firstLine="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Mrs. Vibhuti Khedekar</w:t>
      </w:r>
    </w:p>
    <w:p w:rsidR="00000000" w:rsidDel="00000000" w:rsidP="00000000" w:rsidRDefault="00000000" w:rsidRPr="00000000" w14:paraId="00000010">
      <w:pPr>
        <w:widowControl w:val="0"/>
        <w:numPr>
          <w:ilvl w:val="0"/>
          <w:numId w:val="3"/>
        </w:numPr>
        <w:pBdr>
          <w:top w:space="0" w:sz="0" w:val="nil"/>
          <w:left w:space="0" w:sz="0" w:val="nil"/>
          <w:bottom w:space="0" w:sz="0" w:val="nil"/>
          <w:right w:space="0" w:sz="0" w:val="nil"/>
          <w:between w:space="0" w:sz="0" w:val="nil"/>
        </w:pBdr>
        <w:tabs>
          <w:tab w:val="left" w:leader="none" w:pos="426"/>
        </w:tabs>
        <w:spacing w:after="0" w:line="240" w:lineRule="auto"/>
        <w:ind w:left="426" w:hanging="426"/>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Name of the Collaborators (if any): </w:t>
      </w:r>
      <w:r w:rsidDel="00000000" w:rsidR="00000000" w:rsidRPr="00000000">
        <w:rPr>
          <w:rFonts w:ascii="Times New Roman" w:cs="Times New Roman" w:eastAsia="Times New Roman" w:hAnsi="Times New Roman"/>
          <w:color w:val="000000"/>
          <w:sz w:val="24"/>
          <w:szCs w:val="24"/>
          <w:rtl w:val="0"/>
        </w:rPr>
        <w:t xml:space="preserve">IIC – NNCHSc (Institute’s Innovation Cell; College of Home Science Nirmala Niketan)</w:t>
      </w:r>
      <w:r w:rsidDel="00000000" w:rsidR="00000000" w:rsidRPr="00000000">
        <w:rPr>
          <w:rtl w:val="0"/>
        </w:rPr>
      </w:r>
    </w:p>
    <w:p w:rsidR="00000000" w:rsidDel="00000000" w:rsidP="00000000" w:rsidRDefault="00000000" w:rsidRPr="00000000" w14:paraId="00000011">
      <w:pPr>
        <w:pBdr>
          <w:top w:space="0" w:sz="0" w:val="nil"/>
          <w:left w:space="0" w:sz="0" w:val="nil"/>
          <w:bottom w:space="0" w:sz="0" w:val="nil"/>
          <w:right w:space="0" w:sz="0" w:val="nil"/>
          <w:between w:space="0" w:sz="0" w:val="nil"/>
        </w:pBdr>
        <w:spacing w:before="21" w:lineRule="auto"/>
        <w:ind w:left="481" w:hanging="361"/>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12">
      <w:pPr>
        <w:widowControl w:val="0"/>
        <w:numPr>
          <w:ilvl w:val="0"/>
          <w:numId w:val="3"/>
        </w:numPr>
        <w:pBdr>
          <w:top w:space="0" w:sz="0" w:val="nil"/>
          <w:left w:space="0" w:sz="0" w:val="nil"/>
          <w:bottom w:space="0" w:sz="0" w:val="nil"/>
          <w:right w:space="0" w:sz="0" w:val="nil"/>
          <w:between w:space="0" w:sz="0" w:val="nil"/>
        </w:pBdr>
        <w:tabs>
          <w:tab w:val="left" w:leader="none" w:pos="426"/>
        </w:tabs>
        <w:spacing w:after="0" w:line="240" w:lineRule="auto"/>
        <w:ind w:left="426" w:hanging="426"/>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Resource person/s and their designation and organization employed</w:t>
      </w:r>
    </w:p>
    <w:p w:rsidR="00000000" w:rsidDel="00000000" w:rsidP="00000000" w:rsidRDefault="00000000" w:rsidRPr="00000000" w14:paraId="00000013">
      <w:pPr>
        <w:pBdr>
          <w:top w:space="0" w:sz="0" w:val="nil"/>
          <w:left w:space="0" w:sz="0" w:val="nil"/>
          <w:bottom w:space="0" w:sz="0" w:val="nil"/>
          <w:right w:space="0" w:sz="0" w:val="nil"/>
          <w:between w:space="0" w:sz="0" w:val="nil"/>
        </w:pBdr>
        <w:spacing w:before="21" w:lineRule="auto"/>
        <w:ind w:left="481" w:hanging="361"/>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14">
      <w:pPr>
        <w:pBdr>
          <w:top w:space="0" w:sz="0" w:val="nil"/>
          <w:left w:space="0" w:sz="0" w:val="nil"/>
          <w:bottom w:space="0" w:sz="0" w:val="nil"/>
          <w:right w:space="0" w:sz="0" w:val="nil"/>
          <w:between w:space="0" w:sz="0" w:val="nil"/>
        </w:pBdr>
        <w:spacing w:before="21" w:lineRule="auto"/>
        <w:ind w:left="481" w:hanging="361"/>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Keynote Speaker for the Event-</w:t>
      </w:r>
    </w:p>
    <w:p w:rsidR="00000000" w:rsidDel="00000000" w:rsidP="00000000" w:rsidRDefault="00000000" w:rsidRPr="00000000" w14:paraId="00000015">
      <w:pPr>
        <w:pBdr>
          <w:top w:space="0" w:sz="0" w:val="nil"/>
          <w:left w:space="0" w:sz="0" w:val="nil"/>
          <w:bottom w:space="0" w:sz="0" w:val="nil"/>
          <w:right w:space="0" w:sz="0" w:val="nil"/>
          <w:between w:space="0" w:sz="0" w:val="nil"/>
        </w:pBdr>
        <w:spacing w:before="21" w:lineRule="auto"/>
        <w:ind w:left="851" w:firstLine="0"/>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Dr. (Mrs.) Anagha Vaidya Soocheta, Sr. Lecturer and Researcher, University of Mauritius</w:t>
      </w:r>
    </w:p>
    <w:p w:rsidR="00000000" w:rsidDel="00000000" w:rsidP="00000000" w:rsidRDefault="00000000" w:rsidRPr="00000000" w14:paraId="00000016">
      <w:pPr>
        <w:pBdr>
          <w:top w:space="0" w:sz="0" w:val="nil"/>
          <w:left w:space="0" w:sz="0" w:val="nil"/>
          <w:bottom w:space="0" w:sz="0" w:val="nil"/>
          <w:right w:space="0" w:sz="0" w:val="nil"/>
          <w:between w:space="0" w:sz="0" w:val="nil"/>
        </w:pBdr>
        <w:spacing w:before="21" w:lineRule="auto"/>
        <w:ind w:left="481" w:hanging="361"/>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Jury for the Competition</w:t>
      </w:r>
    </w:p>
    <w:p w:rsidR="00000000" w:rsidDel="00000000" w:rsidP="00000000" w:rsidRDefault="00000000" w:rsidRPr="00000000" w14:paraId="0000001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Dr. Madhavi Nighoskar- Vice principal, Prahladrai Dalmia Lions College of Commerce &amp; Economics, Sunder Nagar, Malad (West), Mumbai, Maharashtra </w:t>
      </w:r>
      <w:r w:rsidDel="00000000" w:rsidR="00000000" w:rsidRPr="00000000">
        <w:rPr>
          <w:rFonts w:ascii="Times New Roman" w:cs="Times New Roman" w:eastAsia="Times New Roman" w:hAnsi="Times New Roman"/>
          <w:b w:val="0"/>
          <w:i w:val="0"/>
          <w:smallCaps w:val="0"/>
          <w:strike w:val="0"/>
          <w:color w:val="0000cc"/>
          <w:sz w:val="24"/>
          <w:szCs w:val="24"/>
          <w:highlight w:val="white"/>
          <w:u w:val="none"/>
          <w:vertAlign w:val="baseline"/>
          <w:rtl w:val="0"/>
        </w:rPr>
        <w:t xml:space="preserve">madhavinighoskar@gmail.com</w:t>
      </w:r>
      <w:r w:rsidDel="00000000" w:rsidR="00000000" w:rsidRPr="00000000">
        <w:rPr>
          <w:rtl w:val="0"/>
        </w:rPr>
      </w:r>
    </w:p>
    <w:p w:rsidR="00000000" w:rsidDel="00000000" w:rsidP="00000000" w:rsidRDefault="00000000" w:rsidRPr="00000000" w14:paraId="00000018">
      <w:pPr>
        <w:shd w:fill="ffffff" w:val="clea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Dr. Armaiti Shukla- </w:t>
      </w:r>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Head of Department,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Department of Textiles and Apparel Designing, Sir Vithaldas Thackersey College of Home Science (Autonomous), SNDT Women‟s University, Mumbai, Maharashtra </w:t>
      </w:r>
      <w:hyperlink r:id="rId7">
        <w:r w:rsidDel="00000000" w:rsidR="00000000" w:rsidRPr="00000000">
          <w:rPr>
            <w:rFonts w:ascii="Times New Roman" w:cs="Times New Roman" w:eastAsia="Times New Roman" w:hAnsi="Times New Roman"/>
            <w:b w:val="0"/>
            <w:i w:val="0"/>
            <w:smallCaps w:val="0"/>
            <w:strike w:val="0"/>
            <w:color w:val="0563c1"/>
            <w:sz w:val="24"/>
            <w:szCs w:val="24"/>
            <w:u w:val="single"/>
            <w:shd w:fill="auto" w:val="clear"/>
            <w:vertAlign w:val="baseline"/>
            <w:rtl w:val="0"/>
          </w:rPr>
          <w:t xml:space="preserve">armaiti.shukla@svt.edu.in</w:t>
        </w:r>
      </w:hyperlink>
      <w:r w:rsidDel="00000000" w:rsidR="00000000" w:rsidRPr="00000000">
        <w:rPr>
          <w:rtl w:val="0"/>
        </w:rPr>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4"/>
          <w:szCs w:val="24"/>
          <w:highlight w:val="white"/>
          <w:u w:val="none"/>
          <w:vertAlign w:val="baseline"/>
        </w:rPr>
        <w:sectPr>
          <w:pgSz w:h="16840" w:w="11910" w:orient="portrait"/>
          <w:pgMar w:bottom="280" w:top="284" w:left="1680" w:right="1680" w:header="720" w:footer="720"/>
          <w:pgNumType w:start="1"/>
        </w:sectPr>
      </w:pPr>
      <w:r w:rsidDel="00000000" w:rsidR="00000000" w:rsidRPr="00000000">
        <w:rPr>
          <w:rFonts w:ascii="Times New Roman" w:cs="Times New Roman" w:eastAsia="Times New Roman" w:hAnsi="Times New Roman"/>
          <w:b w:val="0"/>
          <w:i w:val="0"/>
          <w:smallCaps w:val="0"/>
          <w:strike w:val="0"/>
          <w:color w:val="000000"/>
          <w:sz w:val="24"/>
          <w:szCs w:val="24"/>
          <w:highlight w:val="white"/>
          <w:u w:val="none"/>
          <w:vertAlign w:val="baseline"/>
          <w:rtl w:val="0"/>
        </w:rPr>
        <w:t xml:space="preserve">Dr. Naina Salve,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Assistant Professor, Alkesh Dinesh Mody Institute for Financial &amp; Management Studies Mumbai, Maharashtra </w:t>
      </w:r>
      <w:r w:rsidDel="00000000" w:rsidR="00000000" w:rsidRPr="00000000">
        <w:rPr>
          <w:rFonts w:ascii="Times New Roman" w:cs="Times New Roman" w:eastAsia="Times New Roman" w:hAnsi="Times New Roman"/>
          <w:b w:val="0"/>
          <w:i w:val="0"/>
          <w:smallCaps w:val="0"/>
          <w:strike w:val="0"/>
          <w:color w:val="0000cc"/>
          <w:sz w:val="24"/>
          <w:szCs w:val="24"/>
          <w:highlight w:val="white"/>
          <w:u w:val="none"/>
          <w:vertAlign w:val="baseline"/>
          <w:rtl w:val="0"/>
        </w:rPr>
        <w:t xml:space="preserve">naina.salve@admi.mu.ac.in</w:t>
      </w:r>
      <w:r w:rsidDel="00000000" w:rsidR="00000000" w:rsidRPr="00000000">
        <w:rPr>
          <w:rtl w:val="0"/>
        </w:rPr>
      </w:r>
    </w:p>
    <w:p w:rsidR="00000000" w:rsidDel="00000000" w:rsidP="00000000" w:rsidRDefault="00000000" w:rsidRPr="00000000" w14:paraId="0000001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1134"/>
        </w:tabs>
        <w:spacing w:after="0" w:before="0" w:line="24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Day and Date: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28th February 2023; Tuesday</w:t>
      </w:r>
    </w:p>
    <w:p w:rsidR="00000000" w:rsidDel="00000000" w:rsidP="00000000" w:rsidRDefault="00000000" w:rsidRPr="00000000" w14:paraId="0000001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1134"/>
        </w:tabs>
        <w:spacing w:after="0" w:before="0" w:line="24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Time: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 am t0 3.30 pm</w:t>
      </w:r>
    </w:p>
    <w:p w:rsidR="00000000" w:rsidDel="00000000" w:rsidP="00000000" w:rsidRDefault="00000000" w:rsidRPr="00000000" w14:paraId="0000001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1134"/>
        </w:tabs>
        <w:spacing w:after="0" w:before="0" w:line="24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Platform used (if online):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Zoom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2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1134"/>
        </w:tabs>
        <w:spacing w:after="0" w:before="0" w:line="24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Venue (Meeting Link, if Online):</w:t>
      </w:r>
      <w:r w:rsidDel="00000000" w:rsidR="00000000" w:rsidRPr="00000000">
        <w:rPr>
          <w:rtl w:val="0"/>
        </w:rPr>
      </w:r>
    </w:p>
    <w:p w:rsidR="00000000" w:rsidDel="00000000" w:rsidP="00000000" w:rsidRDefault="00000000" w:rsidRPr="00000000" w14:paraId="00000021">
      <w:pPr>
        <w:spacing w:after="0" w:line="240" w:lineRule="auto"/>
        <w:ind w:left="709" w:firstLine="0"/>
        <w:rPr>
          <w:rFonts w:ascii="Times New Roman" w:cs="Times New Roman" w:eastAsia="Times New Roman" w:hAnsi="Times New Roman"/>
          <w:sz w:val="24"/>
          <w:szCs w:val="24"/>
        </w:rPr>
      </w:pPr>
      <w:hyperlink r:id="rId8">
        <w:r w:rsidDel="00000000" w:rsidR="00000000" w:rsidRPr="00000000">
          <w:rPr>
            <w:rFonts w:ascii="Times New Roman" w:cs="Times New Roman" w:eastAsia="Times New Roman" w:hAnsi="Times New Roman"/>
            <w:color w:val="0563c1"/>
            <w:sz w:val="24"/>
            <w:szCs w:val="24"/>
            <w:u w:val="single"/>
            <w:rtl w:val="0"/>
          </w:rPr>
          <w:t xml:space="preserve">https://us06web.zoom.us/j/83097746952?pwd=NGoySzV6dHFyaWtMQ1VaamNmbkFHZz09</w:t>
        </w:r>
      </w:hyperlink>
      <w:r w:rsidDel="00000000" w:rsidR="00000000" w:rsidRPr="00000000">
        <w:rPr>
          <w:rtl w:val="0"/>
        </w:rPr>
      </w:r>
    </w:p>
    <w:p w:rsidR="00000000" w:rsidDel="00000000" w:rsidP="00000000" w:rsidRDefault="00000000" w:rsidRPr="00000000" w14:paraId="00000022">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3">
      <w:pPr>
        <w:spacing w:after="0" w:line="240" w:lineRule="auto"/>
        <w:ind w:left="709"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Meeting ID: 830 9774 6952</w:t>
      </w:r>
    </w:p>
    <w:p w:rsidR="00000000" w:rsidDel="00000000" w:rsidP="00000000" w:rsidRDefault="00000000" w:rsidRPr="00000000" w14:paraId="00000024">
      <w:pPr>
        <w:spacing w:after="0" w:line="240" w:lineRule="auto"/>
        <w:ind w:left="709"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Passcode: 928911</w:t>
      </w:r>
    </w:p>
    <w:p w:rsidR="00000000" w:rsidDel="00000000" w:rsidP="00000000" w:rsidRDefault="00000000" w:rsidRPr="00000000" w14:paraId="00000025">
      <w:pPr>
        <w:widowControl w:val="0"/>
        <w:numPr>
          <w:ilvl w:val="0"/>
          <w:numId w:val="1"/>
        </w:numPr>
        <w:pBdr>
          <w:top w:space="0" w:sz="0" w:val="nil"/>
          <w:left w:space="0" w:sz="0" w:val="nil"/>
          <w:bottom w:space="0" w:sz="0" w:val="nil"/>
          <w:right w:space="0" w:sz="0" w:val="nil"/>
          <w:between w:space="0" w:sz="0" w:val="nil"/>
        </w:pBdr>
        <w:tabs>
          <w:tab w:val="left" w:leader="none" w:pos="1134"/>
        </w:tabs>
        <w:spacing w:after="0" w:line="240" w:lineRule="auto"/>
        <w:ind w:left="720" w:hanging="733"/>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Beneficiaries/ Participants and number </w:t>
      </w:r>
    </w:p>
    <w:p w:rsidR="00000000" w:rsidDel="00000000" w:rsidP="00000000" w:rsidRDefault="00000000" w:rsidRPr="00000000" w14:paraId="00000026">
      <w:pPr>
        <w:widowControl w:val="0"/>
        <w:numPr>
          <w:ilvl w:val="1"/>
          <w:numId w:val="5"/>
        </w:numPr>
        <w:pBdr>
          <w:top w:space="0" w:sz="0" w:val="nil"/>
          <w:left w:space="0" w:sz="0" w:val="nil"/>
          <w:bottom w:space="0" w:sz="0" w:val="nil"/>
          <w:right w:space="0" w:sz="0" w:val="nil"/>
          <w:between w:space="0" w:sz="0" w:val="nil"/>
        </w:pBdr>
        <w:tabs>
          <w:tab w:val="left" w:leader="none" w:pos="1701"/>
        </w:tabs>
        <w:spacing w:after="0" w:line="240" w:lineRule="auto"/>
        <w:ind w:left="1701" w:hanging="425"/>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Guests / Dignitaries: </w:t>
      </w:r>
      <w:r w:rsidDel="00000000" w:rsidR="00000000" w:rsidRPr="00000000">
        <w:rPr>
          <w:rFonts w:ascii="Times New Roman" w:cs="Times New Roman" w:eastAsia="Times New Roman" w:hAnsi="Times New Roman"/>
          <w:color w:val="000000"/>
          <w:sz w:val="24"/>
          <w:szCs w:val="24"/>
          <w:rtl w:val="0"/>
        </w:rPr>
        <w:t xml:space="preserve">105</w:t>
      </w:r>
    </w:p>
    <w:p w:rsidR="00000000" w:rsidDel="00000000" w:rsidP="00000000" w:rsidRDefault="00000000" w:rsidRPr="00000000" w14:paraId="00000027">
      <w:pPr>
        <w:widowControl w:val="0"/>
        <w:numPr>
          <w:ilvl w:val="1"/>
          <w:numId w:val="5"/>
        </w:numPr>
        <w:pBdr>
          <w:top w:space="0" w:sz="0" w:val="nil"/>
          <w:left w:space="0" w:sz="0" w:val="nil"/>
          <w:bottom w:space="0" w:sz="0" w:val="nil"/>
          <w:right w:space="0" w:sz="0" w:val="nil"/>
          <w:between w:space="0" w:sz="0" w:val="nil"/>
        </w:pBdr>
        <w:tabs>
          <w:tab w:val="left" w:leader="none" w:pos="1701"/>
        </w:tabs>
        <w:spacing w:after="0" w:line="240" w:lineRule="auto"/>
        <w:ind w:left="1701" w:hanging="425"/>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Management Representative/s: </w:t>
      </w:r>
      <w:r w:rsidDel="00000000" w:rsidR="00000000" w:rsidRPr="00000000">
        <w:rPr>
          <w:rFonts w:ascii="Times New Roman" w:cs="Times New Roman" w:eastAsia="Times New Roman" w:hAnsi="Times New Roman"/>
          <w:color w:val="000000"/>
          <w:sz w:val="24"/>
          <w:szCs w:val="24"/>
          <w:rtl w:val="0"/>
        </w:rPr>
        <w:t xml:space="preserve">Sr. Noella Dias</w:t>
      </w:r>
    </w:p>
    <w:p w:rsidR="00000000" w:rsidDel="00000000" w:rsidP="00000000" w:rsidRDefault="00000000" w:rsidRPr="00000000" w14:paraId="00000028">
      <w:pPr>
        <w:widowControl w:val="0"/>
        <w:numPr>
          <w:ilvl w:val="1"/>
          <w:numId w:val="5"/>
        </w:numPr>
        <w:pBdr>
          <w:top w:space="0" w:sz="0" w:val="nil"/>
          <w:left w:space="0" w:sz="0" w:val="nil"/>
          <w:bottom w:space="0" w:sz="0" w:val="nil"/>
          <w:right w:space="0" w:sz="0" w:val="nil"/>
          <w:between w:space="0" w:sz="0" w:val="nil"/>
        </w:pBdr>
        <w:tabs>
          <w:tab w:val="left" w:leader="none" w:pos="1701"/>
        </w:tabs>
        <w:spacing w:after="0" w:line="240" w:lineRule="auto"/>
        <w:ind w:left="1701" w:hanging="425"/>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Staff (In-House / Out-House): </w:t>
      </w:r>
      <w:r w:rsidDel="00000000" w:rsidR="00000000" w:rsidRPr="00000000">
        <w:rPr>
          <w:rFonts w:ascii="Times New Roman" w:cs="Times New Roman" w:eastAsia="Times New Roman" w:hAnsi="Times New Roman"/>
          <w:color w:val="000000"/>
          <w:sz w:val="24"/>
          <w:szCs w:val="24"/>
          <w:rtl w:val="0"/>
        </w:rPr>
        <w:t xml:space="preserve">25+</w:t>
      </w:r>
    </w:p>
    <w:p w:rsidR="00000000" w:rsidDel="00000000" w:rsidP="00000000" w:rsidRDefault="00000000" w:rsidRPr="00000000" w14:paraId="00000029">
      <w:pPr>
        <w:widowControl w:val="0"/>
        <w:numPr>
          <w:ilvl w:val="1"/>
          <w:numId w:val="5"/>
        </w:numPr>
        <w:pBdr>
          <w:top w:space="0" w:sz="0" w:val="nil"/>
          <w:left w:space="0" w:sz="0" w:val="nil"/>
          <w:bottom w:space="0" w:sz="0" w:val="nil"/>
          <w:right w:space="0" w:sz="0" w:val="nil"/>
          <w:between w:space="0" w:sz="0" w:val="nil"/>
        </w:pBdr>
        <w:tabs>
          <w:tab w:val="left" w:leader="none" w:pos="1701"/>
        </w:tabs>
        <w:spacing w:after="0" w:line="240" w:lineRule="auto"/>
        <w:ind w:left="1701" w:hanging="425"/>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Students (In-House / Out-House): </w:t>
      </w:r>
    </w:p>
    <w:p w:rsidR="00000000" w:rsidDel="00000000" w:rsidP="00000000" w:rsidRDefault="00000000" w:rsidRPr="00000000" w14:paraId="0000002A">
      <w:pPr>
        <w:widowControl w:val="0"/>
        <w:numPr>
          <w:ilvl w:val="1"/>
          <w:numId w:val="5"/>
        </w:numPr>
        <w:pBdr>
          <w:top w:space="0" w:sz="0" w:val="nil"/>
          <w:left w:space="0" w:sz="0" w:val="nil"/>
          <w:bottom w:space="0" w:sz="0" w:val="nil"/>
          <w:right w:space="0" w:sz="0" w:val="nil"/>
          <w:between w:space="0" w:sz="0" w:val="nil"/>
        </w:pBdr>
        <w:tabs>
          <w:tab w:val="left" w:leader="none" w:pos="1701"/>
        </w:tabs>
        <w:spacing w:after="0" w:line="240" w:lineRule="auto"/>
        <w:ind w:left="1701" w:hanging="425"/>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Any other </w:t>
      </w:r>
    </w:p>
    <w:p w:rsidR="00000000" w:rsidDel="00000000" w:rsidP="00000000" w:rsidRDefault="00000000" w:rsidRPr="00000000" w14:paraId="0000002B">
      <w:pPr>
        <w:pBdr>
          <w:top w:space="0" w:sz="0" w:val="nil"/>
          <w:left w:space="0" w:sz="0" w:val="nil"/>
          <w:bottom w:space="0" w:sz="0" w:val="nil"/>
          <w:right w:space="0" w:sz="0" w:val="nil"/>
          <w:between w:space="0" w:sz="0" w:val="nil"/>
        </w:pBdr>
        <w:tabs>
          <w:tab w:val="left" w:leader="none" w:pos="1134"/>
        </w:tabs>
        <w:ind w:left="1442" w:firstLine="0"/>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2C">
      <w:pPr>
        <w:widowControl w:val="0"/>
        <w:numPr>
          <w:ilvl w:val="0"/>
          <w:numId w:val="1"/>
        </w:numPr>
        <w:pBdr>
          <w:top w:space="0" w:sz="0" w:val="nil"/>
          <w:left w:space="0" w:sz="0" w:val="nil"/>
          <w:bottom w:space="0" w:sz="0" w:val="nil"/>
          <w:right w:space="0" w:sz="0" w:val="nil"/>
          <w:between w:space="0" w:sz="0" w:val="nil"/>
        </w:pBdr>
        <w:tabs>
          <w:tab w:val="left" w:leader="none" w:pos="1134"/>
        </w:tabs>
        <w:spacing w:after="0" w:line="240" w:lineRule="auto"/>
        <w:ind w:left="720" w:hanging="733"/>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About the Event (Event Flow, if available)</w:t>
      </w:r>
    </w:p>
    <w:p w:rsidR="00000000" w:rsidDel="00000000" w:rsidP="00000000" w:rsidRDefault="00000000" w:rsidRPr="00000000" w14:paraId="0000002D">
      <w:pPr>
        <w:widowControl w:val="0"/>
        <w:pBdr>
          <w:top w:space="0" w:sz="0" w:val="nil"/>
          <w:left w:space="0" w:sz="0" w:val="nil"/>
          <w:bottom w:space="0" w:sz="0" w:val="nil"/>
          <w:right w:space="0" w:sz="0" w:val="nil"/>
          <w:between w:space="0" w:sz="0" w:val="nil"/>
        </w:pBdr>
        <w:tabs>
          <w:tab w:val="left" w:leader="none" w:pos="1134"/>
        </w:tabs>
        <w:spacing w:after="0" w:line="240" w:lineRule="auto"/>
        <w:rPr>
          <w:rFonts w:ascii="Times New Roman" w:cs="Times New Roman" w:eastAsia="Times New Roman" w:hAnsi="Times New Roman"/>
          <w:b w:val="1"/>
          <w:color w:val="000000"/>
          <w:sz w:val="24"/>
          <w:szCs w:val="24"/>
        </w:rPr>
      </w:pPr>
      <w:r w:rsidDel="00000000" w:rsidR="00000000" w:rsidRPr="00000000">
        <w:rPr>
          <w:rtl w:val="0"/>
        </w:rPr>
      </w:r>
    </w:p>
    <w:tbl>
      <w:tblPr>
        <w:tblStyle w:val="Table1"/>
        <w:tblW w:w="8640.0" w:type="dxa"/>
        <w:jc w:val="left"/>
        <w:tblInd w:w="699.0" w:type="dxa"/>
        <w:tblLayout w:type="fixed"/>
        <w:tblLook w:val="0400"/>
      </w:tblPr>
      <w:tblGrid>
        <w:gridCol w:w="2125"/>
        <w:gridCol w:w="6515"/>
        <w:tblGridChange w:id="0">
          <w:tblGrid>
            <w:gridCol w:w="2125"/>
            <w:gridCol w:w="6515"/>
          </w:tblGrid>
        </w:tblGridChange>
      </w:tblGrid>
      <w:tr>
        <w:trPr>
          <w:cantSplit w:val="0"/>
          <w:tblHeader w:val="0"/>
        </w:trPr>
        <w:tc>
          <w:tcPr>
            <w:gridSpan w:val="2"/>
            <w:tcBorders>
              <w:top w:color="000000" w:space="0" w:sz="8" w:val="single"/>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2E">
            <w:pPr>
              <w:tabs>
                <w:tab w:val="left" w:leader="none" w:pos="1134"/>
              </w:tabs>
              <w:ind w:left="709" w:firstLine="0"/>
              <w:jc w:val="cente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b w:val="1"/>
                <w:color w:val="222222"/>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PROGRAM</w:t>
            </w:r>
            <w:r w:rsidDel="00000000" w:rsidR="00000000" w:rsidRPr="00000000">
              <w:rPr>
                <w:rFonts w:ascii="Times New Roman" w:cs="Times New Roman" w:eastAsia="Times New Roman" w:hAnsi="Times New Roman"/>
                <w:b w:val="1"/>
                <w:color w:val="222222"/>
                <w:sz w:val="24"/>
                <w:szCs w:val="24"/>
                <w:rtl w:val="0"/>
              </w:rPr>
              <w:t xml:space="preserve"> SCHEDULE</w:t>
            </w: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30">
            <w:pP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8.45- 9.25am</w:t>
            </w:r>
          </w:p>
        </w:tc>
        <w:tc>
          <w:tcPr>
            <w:tcBorders>
              <w:top w:color="000000" w:space="0" w:sz="8" w:val="single"/>
              <w:left w:color="000000" w:space="0" w:sz="0" w:val="nil"/>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31">
            <w:pPr>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Student and guide enter the zoom link and code checking as well as sharing and checking PPT sharing via link</w:t>
            </w:r>
          </w:p>
        </w:tc>
      </w:tr>
      <w:tr>
        <w:trPr>
          <w:cantSplit w:val="0"/>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32">
            <w:pP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9.45 – 10.00 am</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33">
            <w:pPr>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Judges enter the zoom link</w:t>
            </w:r>
          </w:p>
        </w:tc>
      </w:tr>
      <w:tr>
        <w:trPr>
          <w:cantSplit w:val="0"/>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34">
            <w:pP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10.00  10.05 am</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35">
            <w:pPr>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Welcome &amp; Introduction to AARYA with prayer </w:t>
            </w:r>
          </w:p>
        </w:tc>
      </w:tr>
      <w:tr>
        <w:trPr>
          <w:cantSplit w:val="0"/>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36">
            <w:pP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10.05  10.10 am</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37">
            <w:pPr>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Address of the Manager </w:t>
            </w:r>
          </w:p>
        </w:tc>
      </w:tr>
      <w:tr>
        <w:trPr>
          <w:cantSplit w:val="0"/>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38">
            <w:pP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10.10 – 10.15 am</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39">
            <w:pPr>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Address of the I/C Principal</w:t>
            </w:r>
          </w:p>
        </w:tc>
      </w:tr>
      <w:tr>
        <w:trPr>
          <w:cantSplit w:val="0"/>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3A">
            <w:pPr>
              <w:spacing w:after="0" w:line="240" w:lineRule="auto"/>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10.15  10.20 am</w:t>
            </w:r>
          </w:p>
          <w:p w:rsidR="00000000" w:rsidDel="00000000" w:rsidP="00000000" w:rsidRDefault="00000000" w:rsidRPr="00000000" w14:paraId="0000003B">
            <w:pP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10.20 - 10.35am</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3C">
            <w:pPr>
              <w:spacing w:after="0" w:line="240" w:lineRule="auto"/>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Address of the convenor</w:t>
            </w:r>
          </w:p>
          <w:p w:rsidR="00000000" w:rsidDel="00000000" w:rsidP="00000000" w:rsidRDefault="00000000" w:rsidRPr="00000000" w14:paraId="0000003D">
            <w:pPr>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Key note Address by our Cheif Guest</w:t>
            </w:r>
          </w:p>
        </w:tc>
      </w:tr>
      <w:tr>
        <w:trPr>
          <w:cantSplit w:val="0"/>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3E">
            <w:pP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10.35-10.45 am</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3F">
            <w:pPr>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Introducing the Jury Panel</w:t>
            </w:r>
          </w:p>
        </w:tc>
      </w:tr>
      <w:tr>
        <w:trPr>
          <w:cantSplit w:val="0"/>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40">
            <w:pP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10.45 – 10.55 am</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041">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A23S0001 Better Late Than Never - Challenges Of Reaching On Time!</w:t>
            </w:r>
          </w:p>
          <w:p w:rsidR="00000000" w:rsidDel="00000000" w:rsidP="00000000" w:rsidRDefault="00000000" w:rsidRPr="00000000" w14:paraId="00000042">
            <w:pPr>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000000"/>
                <w:sz w:val="24"/>
                <w:szCs w:val="24"/>
                <w:rtl w:val="0"/>
              </w:rPr>
              <w:t xml:space="preserve">(7 Mins Presentation And 3 Mins Question Answers)</w:t>
            </w:r>
            <w:r w:rsidDel="00000000" w:rsidR="00000000" w:rsidRPr="00000000">
              <w:rPr>
                <w:rtl w:val="0"/>
              </w:rPr>
            </w:r>
          </w:p>
        </w:tc>
      </w:tr>
      <w:tr>
        <w:trPr>
          <w:cantSplit w:val="0"/>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43">
            <w:pP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10.55 – 11.05 am</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044">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A23S0002 Study The Importance Of Integrating Ergonomics In Preventing And Maintaining Of Chronic Pain In Mumbai City And Suburbs </w:t>
            </w:r>
          </w:p>
          <w:p w:rsidR="00000000" w:rsidDel="00000000" w:rsidP="00000000" w:rsidRDefault="00000000" w:rsidRPr="00000000" w14:paraId="00000045">
            <w:pPr>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000000"/>
                <w:sz w:val="24"/>
                <w:szCs w:val="24"/>
                <w:rtl w:val="0"/>
              </w:rPr>
              <w:t xml:space="preserve">(7 Mins Presentation And 3 Mins Question Answers)</w:t>
            </w:r>
            <w:r w:rsidDel="00000000" w:rsidR="00000000" w:rsidRPr="00000000">
              <w:rPr>
                <w:rtl w:val="0"/>
              </w:rPr>
            </w:r>
          </w:p>
        </w:tc>
      </w:tr>
      <w:tr>
        <w:trPr>
          <w:cantSplit w:val="0"/>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46">
            <w:pP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11.05 – 11.15 am</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047">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A23S0003 Assessing the Knowledge, Attitude and Practices anong adolescents and young adults (15-30 years) regarding plant based meats</w:t>
            </w:r>
          </w:p>
          <w:p w:rsidR="00000000" w:rsidDel="00000000" w:rsidP="00000000" w:rsidRDefault="00000000" w:rsidRPr="00000000" w14:paraId="00000048">
            <w:pPr>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000000"/>
                <w:sz w:val="24"/>
                <w:szCs w:val="24"/>
                <w:rtl w:val="0"/>
              </w:rPr>
              <w:t xml:space="preserve">(7 Mins Presentation And 3 Mins Question Answers)</w:t>
            </w:r>
            <w:r w:rsidDel="00000000" w:rsidR="00000000" w:rsidRPr="00000000">
              <w:rPr>
                <w:rtl w:val="0"/>
              </w:rPr>
            </w:r>
          </w:p>
        </w:tc>
      </w:tr>
      <w:tr>
        <w:trPr>
          <w:cantSplit w:val="0"/>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49">
            <w:pP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11.15 – 11.25am</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04A">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A23S0004 Creating awareness among youth with respect to pcos</w:t>
            </w:r>
          </w:p>
          <w:p w:rsidR="00000000" w:rsidDel="00000000" w:rsidP="00000000" w:rsidRDefault="00000000" w:rsidRPr="00000000" w14:paraId="0000004B">
            <w:pPr>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000000"/>
                <w:sz w:val="24"/>
                <w:szCs w:val="24"/>
                <w:rtl w:val="0"/>
              </w:rPr>
              <w:t xml:space="preserve">(7 Mins Presentation And 3 Mins Question Answers)</w:t>
            </w:r>
            <w:r w:rsidDel="00000000" w:rsidR="00000000" w:rsidRPr="00000000">
              <w:rPr>
                <w:rtl w:val="0"/>
              </w:rPr>
            </w:r>
          </w:p>
        </w:tc>
      </w:tr>
      <w:tr>
        <w:trPr>
          <w:cantSplit w:val="0"/>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4C">
            <w:pPr>
              <w:rPr>
                <w:rFonts w:ascii="Times New Roman" w:cs="Times New Roman" w:eastAsia="Times New Roman" w:hAnsi="Times New Roman"/>
                <w:color w:val="222222"/>
                <w:sz w:val="24"/>
                <w:szCs w:val="24"/>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04D">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A23S0005 Tap Savvy Digicards-To flex your identity Update to upgrade yourself</w:t>
            </w:r>
          </w:p>
          <w:p w:rsidR="00000000" w:rsidDel="00000000" w:rsidP="00000000" w:rsidRDefault="00000000" w:rsidRPr="00000000" w14:paraId="0000004E">
            <w:pPr>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000000"/>
                <w:sz w:val="24"/>
                <w:szCs w:val="24"/>
                <w:rtl w:val="0"/>
              </w:rPr>
              <w:t xml:space="preserve"> (Did Not participate)</w:t>
            </w:r>
            <w:r w:rsidDel="00000000" w:rsidR="00000000" w:rsidRPr="00000000">
              <w:rPr>
                <w:rtl w:val="0"/>
              </w:rPr>
            </w:r>
          </w:p>
        </w:tc>
      </w:tr>
      <w:tr>
        <w:trPr>
          <w:cantSplit w:val="0"/>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4F">
            <w:pP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11.25 – 11.35am</w:t>
            </w:r>
          </w:p>
          <w:p w:rsidR="00000000" w:rsidDel="00000000" w:rsidP="00000000" w:rsidRDefault="00000000" w:rsidRPr="00000000" w14:paraId="00000050">
            <w:pPr>
              <w:rPr>
                <w:rFonts w:ascii="Times New Roman" w:cs="Times New Roman" w:eastAsia="Times New Roman" w:hAnsi="Times New Roman"/>
                <w:color w:val="222222"/>
                <w:sz w:val="24"/>
                <w:szCs w:val="24"/>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051">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A23S0006 Working strategies to reduce food waste in food science and nutrition laboratory in home science colleges. </w:t>
            </w:r>
          </w:p>
          <w:p w:rsidR="00000000" w:rsidDel="00000000" w:rsidP="00000000" w:rsidRDefault="00000000" w:rsidRPr="00000000" w14:paraId="00000052">
            <w:pPr>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000000"/>
                <w:sz w:val="24"/>
                <w:szCs w:val="24"/>
                <w:rtl w:val="0"/>
              </w:rPr>
              <w:t xml:space="preserve"> (7 Mins Presentation And 3 Mins Question Answers)</w:t>
            </w:r>
            <w:r w:rsidDel="00000000" w:rsidR="00000000" w:rsidRPr="00000000">
              <w:rPr>
                <w:rtl w:val="0"/>
              </w:rPr>
            </w:r>
          </w:p>
        </w:tc>
      </w:tr>
      <w:tr>
        <w:trPr>
          <w:cantSplit w:val="0"/>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53">
            <w:pP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11.35 – 11.45am</w:t>
            </w:r>
          </w:p>
          <w:p w:rsidR="00000000" w:rsidDel="00000000" w:rsidP="00000000" w:rsidRDefault="00000000" w:rsidRPr="00000000" w14:paraId="00000054">
            <w:pPr>
              <w:rPr>
                <w:rFonts w:ascii="Times New Roman" w:cs="Times New Roman" w:eastAsia="Times New Roman" w:hAnsi="Times New Roman"/>
                <w:color w:val="222222"/>
                <w:sz w:val="24"/>
                <w:szCs w:val="24"/>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055">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A23S0007 Ethical fashion consumption: Is it an integral part of the consumers?</w:t>
            </w:r>
          </w:p>
          <w:p w:rsidR="00000000" w:rsidDel="00000000" w:rsidP="00000000" w:rsidRDefault="00000000" w:rsidRPr="00000000" w14:paraId="00000056">
            <w:pPr>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000000"/>
                <w:sz w:val="24"/>
                <w:szCs w:val="24"/>
                <w:rtl w:val="0"/>
              </w:rPr>
              <w:t xml:space="preserve"> (7 Mins Presentation And 3 Mins Question Answers)</w:t>
            </w:r>
            <w:r w:rsidDel="00000000" w:rsidR="00000000" w:rsidRPr="00000000">
              <w:rPr>
                <w:rtl w:val="0"/>
              </w:rPr>
            </w:r>
          </w:p>
        </w:tc>
      </w:tr>
      <w:tr>
        <w:trPr>
          <w:cantSplit w:val="0"/>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57">
            <w:pP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11.45 – 11.55am</w:t>
            </w:r>
          </w:p>
          <w:p w:rsidR="00000000" w:rsidDel="00000000" w:rsidP="00000000" w:rsidRDefault="00000000" w:rsidRPr="00000000" w14:paraId="00000058">
            <w:pPr>
              <w:rPr>
                <w:rFonts w:ascii="Times New Roman" w:cs="Times New Roman" w:eastAsia="Times New Roman" w:hAnsi="Times New Roman"/>
                <w:color w:val="222222"/>
                <w:sz w:val="24"/>
                <w:szCs w:val="24"/>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059">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A23S0008 Legal Awareness about Senior Citizens' Rights among the Elderly and their Significant Others </w:t>
            </w:r>
          </w:p>
          <w:p w:rsidR="00000000" w:rsidDel="00000000" w:rsidP="00000000" w:rsidRDefault="00000000" w:rsidRPr="00000000" w14:paraId="0000005A">
            <w:pPr>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000000"/>
                <w:sz w:val="24"/>
                <w:szCs w:val="24"/>
                <w:rtl w:val="0"/>
              </w:rPr>
              <w:t xml:space="preserve">(7 Mins Presentation And 3 Mins Question Answers)</w:t>
            </w:r>
            <w:r w:rsidDel="00000000" w:rsidR="00000000" w:rsidRPr="00000000">
              <w:rPr>
                <w:rtl w:val="0"/>
              </w:rPr>
            </w:r>
          </w:p>
        </w:tc>
      </w:tr>
      <w:tr>
        <w:trPr>
          <w:cantSplit w:val="0"/>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5B">
            <w:pPr>
              <w:rPr>
                <w:rFonts w:ascii="Times New Roman" w:cs="Times New Roman" w:eastAsia="Times New Roman" w:hAnsi="Times New Roman"/>
                <w:color w:val="222222"/>
                <w:sz w:val="24"/>
                <w:szCs w:val="24"/>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05C">
            <w:pPr>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222222"/>
                <w:sz w:val="24"/>
                <w:szCs w:val="24"/>
                <w:rtl w:val="0"/>
              </w:rPr>
              <w:t xml:space="preserve">Lunch break 11.55-12.45pm</w:t>
            </w:r>
            <w:r w:rsidDel="00000000" w:rsidR="00000000" w:rsidRPr="00000000">
              <w:rPr>
                <w:rtl w:val="0"/>
              </w:rPr>
            </w:r>
          </w:p>
        </w:tc>
      </w:tr>
      <w:tr>
        <w:trPr>
          <w:cantSplit w:val="0"/>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5D">
            <w:pP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12.45 – 12.55pm</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05E">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A23S0009 Recycling of old sarees to Design and create attachable and detachable components - A Sustainable Concept</w:t>
            </w:r>
          </w:p>
          <w:p w:rsidR="00000000" w:rsidDel="00000000" w:rsidP="00000000" w:rsidRDefault="00000000" w:rsidRPr="00000000" w14:paraId="0000005F">
            <w:pPr>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000000"/>
                <w:sz w:val="24"/>
                <w:szCs w:val="24"/>
                <w:rtl w:val="0"/>
              </w:rPr>
              <w:t xml:space="preserve"> (7 Mins Presentation And 3 Mins Question Answers)</w:t>
            </w:r>
            <w:r w:rsidDel="00000000" w:rsidR="00000000" w:rsidRPr="00000000">
              <w:rPr>
                <w:rtl w:val="0"/>
              </w:rPr>
            </w:r>
          </w:p>
        </w:tc>
      </w:tr>
      <w:tr>
        <w:trPr>
          <w:cantSplit w:val="0"/>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60">
            <w:pP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12.55- 1.05 pm </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061">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A23S0010 Design and Development of Contemporary women's designer wear using Ikkat Fabric</w:t>
            </w:r>
          </w:p>
          <w:p w:rsidR="00000000" w:rsidDel="00000000" w:rsidP="00000000" w:rsidRDefault="00000000" w:rsidRPr="00000000" w14:paraId="00000062">
            <w:pPr>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000000"/>
                <w:sz w:val="24"/>
                <w:szCs w:val="24"/>
                <w:rtl w:val="0"/>
              </w:rPr>
              <w:t xml:space="preserve"> (7 Mins Presentation And 3 Mins Question Answers)</w:t>
            </w:r>
            <w:r w:rsidDel="00000000" w:rsidR="00000000" w:rsidRPr="00000000">
              <w:rPr>
                <w:rtl w:val="0"/>
              </w:rPr>
            </w:r>
          </w:p>
        </w:tc>
      </w:tr>
      <w:tr>
        <w:trPr>
          <w:cantSplit w:val="0"/>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63">
            <w:pP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1.05 – 1.15 pm </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064">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A23S0011 Design and development of contemporary trendy blouses using Aari Work </w:t>
            </w:r>
          </w:p>
          <w:p w:rsidR="00000000" w:rsidDel="00000000" w:rsidP="00000000" w:rsidRDefault="00000000" w:rsidRPr="00000000" w14:paraId="00000065">
            <w:pPr>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000000"/>
                <w:sz w:val="24"/>
                <w:szCs w:val="24"/>
                <w:rtl w:val="0"/>
              </w:rPr>
              <w:t xml:space="preserve">(7 Mins Presentation And 3 Mins Question Answers)</w:t>
            </w:r>
            <w:r w:rsidDel="00000000" w:rsidR="00000000" w:rsidRPr="00000000">
              <w:rPr>
                <w:rtl w:val="0"/>
              </w:rPr>
            </w:r>
          </w:p>
        </w:tc>
      </w:tr>
      <w:tr>
        <w:trPr>
          <w:cantSplit w:val="0"/>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66">
            <w:pP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1.15 – 1.25 pm</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067">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A22S0012 Application of madhubani art on crop top</w:t>
            </w:r>
          </w:p>
          <w:p w:rsidR="00000000" w:rsidDel="00000000" w:rsidP="00000000" w:rsidRDefault="00000000" w:rsidRPr="00000000" w14:paraId="00000068">
            <w:pPr>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000000"/>
                <w:sz w:val="24"/>
                <w:szCs w:val="24"/>
                <w:rtl w:val="0"/>
              </w:rPr>
              <w:t xml:space="preserve">(7 Mins Presentation And 3 Mins Question Answers)</w:t>
            </w:r>
            <w:r w:rsidDel="00000000" w:rsidR="00000000" w:rsidRPr="00000000">
              <w:rPr>
                <w:rtl w:val="0"/>
              </w:rPr>
            </w:r>
          </w:p>
        </w:tc>
      </w:tr>
      <w:tr>
        <w:trPr>
          <w:cantSplit w:val="0"/>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69">
            <w:pP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1.25 – 1.35 pm </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06A">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A22S0013 Inclusive fashion for differently-abled consumer </w:t>
            </w:r>
          </w:p>
          <w:p w:rsidR="00000000" w:rsidDel="00000000" w:rsidP="00000000" w:rsidRDefault="00000000" w:rsidRPr="00000000" w14:paraId="0000006B">
            <w:pPr>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000000"/>
                <w:sz w:val="24"/>
                <w:szCs w:val="24"/>
                <w:rtl w:val="0"/>
              </w:rPr>
              <w:t xml:space="preserve">(7 Mins Presentation And 3 Mins Question Answers)</w:t>
            </w:r>
            <w:r w:rsidDel="00000000" w:rsidR="00000000" w:rsidRPr="00000000">
              <w:rPr>
                <w:rtl w:val="0"/>
              </w:rPr>
            </w:r>
          </w:p>
        </w:tc>
      </w:tr>
      <w:tr>
        <w:trPr>
          <w:cantSplit w:val="0"/>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6C">
            <w:pP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1.35 -1.45pm</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06D">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A22S0014 Gender discrimination at workplace</w:t>
            </w:r>
          </w:p>
          <w:p w:rsidR="00000000" w:rsidDel="00000000" w:rsidP="00000000" w:rsidRDefault="00000000" w:rsidRPr="00000000" w14:paraId="0000006E">
            <w:pPr>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000000"/>
                <w:sz w:val="24"/>
                <w:szCs w:val="24"/>
                <w:rtl w:val="0"/>
              </w:rPr>
              <w:t xml:space="preserve"> (7 Mins Presentation And 3 Mins Question Answers)</w:t>
            </w:r>
            <w:r w:rsidDel="00000000" w:rsidR="00000000" w:rsidRPr="00000000">
              <w:rPr>
                <w:rtl w:val="0"/>
              </w:rPr>
            </w:r>
          </w:p>
        </w:tc>
      </w:tr>
      <w:tr>
        <w:trPr>
          <w:cantSplit w:val="0"/>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6F">
            <w:pP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1.45-1.55pm</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070">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A22S0015 Level of Awareness about Human Papilloma Virus (HPV) and HPV Vaccine among Indians </w:t>
            </w:r>
          </w:p>
          <w:p w:rsidR="00000000" w:rsidDel="00000000" w:rsidP="00000000" w:rsidRDefault="00000000" w:rsidRPr="00000000" w14:paraId="00000071">
            <w:pPr>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000000"/>
                <w:sz w:val="24"/>
                <w:szCs w:val="24"/>
                <w:rtl w:val="0"/>
              </w:rPr>
              <w:t xml:space="preserve">(7 Mins Presentation And 3 Mins Question Answers)</w:t>
            </w:r>
            <w:r w:rsidDel="00000000" w:rsidR="00000000" w:rsidRPr="00000000">
              <w:rPr>
                <w:rtl w:val="0"/>
              </w:rPr>
            </w:r>
          </w:p>
        </w:tc>
      </w:tr>
      <w:tr>
        <w:trPr>
          <w:cantSplit w:val="0"/>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72">
            <w:pPr>
              <w:rPr>
                <w:rFonts w:ascii="Times New Roman" w:cs="Times New Roman" w:eastAsia="Times New Roman" w:hAnsi="Times New Roman"/>
                <w:color w:val="222222"/>
                <w:sz w:val="24"/>
                <w:szCs w:val="24"/>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073">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A22S0016 Body positivity and it's relation to healthy lifestyle and attention to personal grooming and styling.</w:t>
            </w:r>
          </w:p>
          <w:p w:rsidR="00000000" w:rsidDel="00000000" w:rsidP="00000000" w:rsidRDefault="00000000" w:rsidRPr="00000000" w14:paraId="00000074">
            <w:pPr>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000000"/>
                <w:sz w:val="24"/>
                <w:szCs w:val="24"/>
                <w:rtl w:val="0"/>
              </w:rPr>
              <w:t xml:space="preserve">(Did Not participate)</w:t>
            </w:r>
            <w:r w:rsidDel="00000000" w:rsidR="00000000" w:rsidRPr="00000000">
              <w:rPr>
                <w:rtl w:val="0"/>
              </w:rPr>
            </w:r>
          </w:p>
        </w:tc>
      </w:tr>
      <w:tr>
        <w:trPr>
          <w:cantSplit w:val="0"/>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75">
            <w:pP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2.05 – 2.15 pm</w:t>
            </w:r>
          </w:p>
          <w:p w:rsidR="00000000" w:rsidDel="00000000" w:rsidP="00000000" w:rsidRDefault="00000000" w:rsidRPr="00000000" w14:paraId="00000076">
            <w:pPr>
              <w:rPr>
                <w:rFonts w:ascii="Times New Roman" w:cs="Times New Roman" w:eastAsia="Times New Roman" w:hAnsi="Times New Roman"/>
                <w:color w:val="222222"/>
                <w:sz w:val="24"/>
                <w:szCs w:val="24"/>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077">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A22S0017 PERCEPTION OF YOUTH ABOUT ACID ATTACK VICTIMS AND LAWS PERTAINING TO IT - A Qualitative survey </w:t>
            </w:r>
          </w:p>
          <w:p w:rsidR="00000000" w:rsidDel="00000000" w:rsidP="00000000" w:rsidRDefault="00000000" w:rsidRPr="00000000" w14:paraId="00000078">
            <w:pPr>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000000"/>
                <w:sz w:val="24"/>
                <w:szCs w:val="24"/>
                <w:rtl w:val="0"/>
              </w:rPr>
              <w:t xml:space="preserve">(7 Mins Presentation And 3 Mins Question Answers)</w:t>
            </w:r>
            <w:r w:rsidDel="00000000" w:rsidR="00000000" w:rsidRPr="00000000">
              <w:rPr>
                <w:rtl w:val="0"/>
              </w:rPr>
            </w:r>
          </w:p>
        </w:tc>
      </w:tr>
      <w:tr>
        <w:trPr>
          <w:cantSplit w:val="0"/>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79">
            <w:pP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2.15 – 2.25pm</w:t>
            </w:r>
          </w:p>
          <w:p w:rsidR="00000000" w:rsidDel="00000000" w:rsidP="00000000" w:rsidRDefault="00000000" w:rsidRPr="00000000" w14:paraId="0000007A">
            <w:pPr>
              <w:rPr>
                <w:rFonts w:ascii="Times New Roman" w:cs="Times New Roman" w:eastAsia="Times New Roman" w:hAnsi="Times New Roman"/>
                <w:color w:val="222222"/>
                <w:sz w:val="24"/>
                <w:szCs w:val="24"/>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07B">
            <w:pPr>
              <w:spacing w:after="0"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A22S0019 Modern Technology in Education - A Boon or a Bane</w:t>
            </w:r>
          </w:p>
          <w:p w:rsidR="00000000" w:rsidDel="00000000" w:rsidP="00000000" w:rsidRDefault="00000000" w:rsidRPr="00000000" w14:paraId="0000007C">
            <w:pPr>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000000"/>
                <w:sz w:val="24"/>
                <w:szCs w:val="24"/>
                <w:rtl w:val="0"/>
              </w:rPr>
              <w:t xml:space="preserve">(7 Mins Presentation And 3 Mins Question Answers)</w:t>
            </w:r>
            <w:r w:rsidDel="00000000" w:rsidR="00000000" w:rsidRPr="00000000">
              <w:rPr>
                <w:rtl w:val="0"/>
              </w:rPr>
            </w:r>
          </w:p>
        </w:tc>
      </w:tr>
      <w:tr>
        <w:trPr>
          <w:cantSplit w:val="0"/>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07D">
            <w:pP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2.35 – 3.30pm</w:t>
            </w:r>
          </w:p>
          <w:p w:rsidR="00000000" w:rsidDel="00000000" w:rsidP="00000000" w:rsidRDefault="00000000" w:rsidRPr="00000000" w14:paraId="0000007E">
            <w:pPr>
              <w:rPr>
                <w:rFonts w:ascii="Times New Roman" w:cs="Times New Roman" w:eastAsia="Times New Roman" w:hAnsi="Times New Roman"/>
                <w:color w:val="222222"/>
                <w:sz w:val="24"/>
                <w:szCs w:val="24"/>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07F">
            <w:pPr>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000000"/>
                <w:sz w:val="24"/>
                <w:szCs w:val="24"/>
                <w:rtl w:val="0"/>
              </w:rPr>
              <w:t xml:space="preserve">Announcing the </w:t>
            </w:r>
            <w:r w:rsidDel="00000000" w:rsidR="00000000" w:rsidRPr="00000000">
              <w:rPr>
                <w:rFonts w:ascii="Times New Roman" w:cs="Times New Roman" w:eastAsia="Times New Roman" w:hAnsi="Times New Roman"/>
                <w:b w:val="1"/>
                <w:color w:val="000000"/>
                <w:sz w:val="24"/>
                <w:szCs w:val="24"/>
                <w:rtl w:val="0"/>
              </w:rPr>
              <w:t xml:space="preserve">Results and Prizes</w:t>
            </w:r>
            <w:r w:rsidDel="00000000" w:rsidR="00000000" w:rsidRPr="00000000">
              <w:rPr>
                <w:rtl w:val="0"/>
              </w:rPr>
            </w:r>
          </w:p>
          <w:p w:rsidR="00000000" w:rsidDel="00000000" w:rsidP="00000000" w:rsidRDefault="00000000" w:rsidRPr="00000000" w14:paraId="00000080">
            <w:pPr>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000000"/>
                <w:sz w:val="24"/>
                <w:szCs w:val="24"/>
                <w:rtl w:val="0"/>
              </w:rPr>
              <w:t xml:space="preserve">VOTE OF THANKS</w:t>
            </w:r>
            <w:r w:rsidDel="00000000" w:rsidR="00000000" w:rsidRPr="00000000">
              <w:rPr>
                <w:rtl w:val="0"/>
              </w:rPr>
            </w:r>
          </w:p>
        </w:tc>
      </w:tr>
    </w:tbl>
    <w:p w:rsidR="00000000" w:rsidDel="00000000" w:rsidP="00000000" w:rsidRDefault="00000000" w:rsidRPr="00000000" w14:paraId="00000081">
      <w:pPr>
        <w:pBdr>
          <w:top w:space="0" w:sz="0" w:val="nil"/>
          <w:left w:space="0" w:sz="0" w:val="nil"/>
          <w:bottom w:space="0" w:sz="0" w:val="nil"/>
          <w:right w:space="0" w:sz="0" w:val="nil"/>
          <w:between w:space="0" w:sz="0" w:val="nil"/>
        </w:pBdr>
        <w:tabs>
          <w:tab w:val="left" w:leader="none" w:pos="480"/>
          <w:tab w:val="left" w:leader="none" w:pos="481"/>
        </w:tabs>
        <w:ind w:left="1442" w:firstLine="0"/>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82">
      <w:pPr>
        <w:widowControl w:val="0"/>
        <w:numPr>
          <w:ilvl w:val="0"/>
          <w:numId w:val="1"/>
        </w:numPr>
        <w:pBdr>
          <w:top w:space="0" w:sz="0" w:val="nil"/>
          <w:left w:space="0" w:sz="0" w:val="nil"/>
          <w:bottom w:space="0" w:sz="0" w:val="nil"/>
          <w:right w:space="0" w:sz="0" w:val="nil"/>
          <w:between w:space="0" w:sz="0" w:val="nil"/>
        </w:pBdr>
        <w:tabs>
          <w:tab w:val="left" w:leader="none" w:pos="1134"/>
        </w:tabs>
        <w:spacing w:after="0" w:line="240" w:lineRule="auto"/>
        <w:ind w:left="720" w:hanging="733"/>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Accounts, if any:</w:t>
      </w:r>
    </w:p>
    <w:p w:rsidR="00000000" w:rsidDel="00000000" w:rsidP="00000000" w:rsidRDefault="00000000" w:rsidRPr="00000000" w14:paraId="00000083">
      <w:pPr>
        <w:widowControl w:val="0"/>
        <w:numPr>
          <w:ilvl w:val="0"/>
          <w:numId w:val="1"/>
        </w:numPr>
        <w:pBdr>
          <w:top w:space="0" w:sz="0" w:val="nil"/>
          <w:left w:space="0" w:sz="0" w:val="nil"/>
          <w:bottom w:space="0" w:sz="0" w:val="nil"/>
          <w:right w:space="0" w:sz="0" w:val="nil"/>
          <w:between w:space="0" w:sz="0" w:val="nil"/>
        </w:pBdr>
        <w:tabs>
          <w:tab w:val="left" w:leader="none" w:pos="1134"/>
        </w:tabs>
        <w:spacing w:after="0" w:line="240" w:lineRule="auto"/>
        <w:ind w:left="720" w:hanging="733"/>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color w:val="ff0000"/>
          <w:sz w:val="24"/>
          <w:szCs w:val="24"/>
          <w:rtl w:val="0"/>
        </w:rPr>
        <w:t xml:space="preserve">Funds generated if any:</w:t>
      </w:r>
    </w:p>
    <w:p w:rsidR="00000000" w:rsidDel="00000000" w:rsidP="00000000" w:rsidRDefault="00000000" w:rsidRPr="00000000" w14:paraId="00000084">
      <w:pPr>
        <w:pBdr>
          <w:top w:space="0" w:sz="0" w:val="nil"/>
          <w:left w:space="0" w:sz="0" w:val="nil"/>
          <w:bottom w:space="0" w:sz="0" w:val="nil"/>
          <w:right w:space="0" w:sz="0" w:val="nil"/>
          <w:between w:space="0" w:sz="0" w:val="nil"/>
        </w:pBdr>
        <w:tabs>
          <w:tab w:val="left" w:leader="none" w:pos="1134"/>
        </w:tabs>
        <w:ind w:left="709" w:firstLine="0"/>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color w:val="ff0000"/>
          <w:sz w:val="24"/>
          <w:szCs w:val="24"/>
          <w:rtl w:val="0"/>
        </w:rPr>
        <w:tab/>
      </w:r>
    </w:p>
    <w:tbl>
      <w:tblPr>
        <w:tblStyle w:val="Table2"/>
        <w:tblW w:w="6946.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40"/>
        <w:gridCol w:w="1706"/>
        <w:tblGridChange w:id="0">
          <w:tblGrid>
            <w:gridCol w:w="5240"/>
            <w:gridCol w:w="1706"/>
          </w:tblGrid>
        </w:tblGridChange>
      </w:tblGrid>
      <w:tr>
        <w:trPr>
          <w:cantSplit w:val="0"/>
          <w:trHeight w:val="290" w:hRule="atLeast"/>
          <w:tblHeader w:val="0"/>
        </w:trPr>
        <w:tc>
          <w:tcPr>
            <w:gridSpan w:val="2"/>
            <w:shd w:fill="auto" w:val="clear"/>
            <w:vAlign w:val="bottom"/>
          </w:tcPr>
          <w:p w:rsidR="00000000" w:rsidDel="00000000" w:rsidP="00000000" w:rsidRDefault="00000000" w:rsidRPr="00000000" w14:paraId="00000085">
            <w:pPr>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color w:val="ff0000"/>
                <w:sz w:val="24"/>
                <w:szCs w:val="24"/>
                <w:rtl w:val="0"/>
              </w:rPr>
              <w:t xml:space="preserve">Summary of Account Statement @ AARYA 2022</w:t>
            </w:r>
          </w:p>
        </w:tc>
      </w:tr>
      <w:tr>
        <w:trPr>
          <w:cantSplit w:val="0"/>
          <w:trHeight w:val="290" w:hRule="atLeast"/>
          <w:tblHeader w:val="0"/>
        </w:trPr>
        <w:tc>
          <w:tcPr>
            <w:shd w:fill="auto" w:val="clear"/>
            <w:vAlign w:val="bottom"/>
          </w:tcPr>
          <w:p w:rsidR="00000000" w:rsidDel="00000000" w:rsidP="00000000" w:rsidRDefault="00000000" w:rsidRPr="00000000" w14:paraId="00000087">
            <w:pPr>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color w:val="ff0000"/>
                <w:sz w:val="24"/>
                <w:szCs w:val="24"/>
                <w:rtl w:val="0"/>
              </w:rPr>
              <w:t xml:space="preserve">Gross receipt</w:t>
            </w:r>
          </w:p>
        </w:tc>
        <w:tc>
          <w:tcPr>
            <w:shd w:fill="auto" w:val="clear"/>
            <w:vAlign w:val="bottom"/>
          </w:tcPr>
          <w:p w:rsidR="00000000" w:rsidDel="00000000" w:rsidP="00000000" w:rsidRDefault="00000000" w:rsidRPr="00000000" w14:paraId="00000088">
            <w:pPr>
              <w:rPr>
                <w:rFonts w:ascii="Times New Roman" w:cs="Times New Roman" w:eastAsia="Times New Roman" w:hAnsi="Times New Roman"/>
                <w:color w:val="ff0000"/>
                <w:sz w:val="24"/>
                <w:szCs w:val="24"/>
              </w:rPr>
            </w:pPr>
            <w:r w:rsidDel="00000000" w:rsidR="00000000" w:rsidRPr="00000000">
              <w:rPr>
                <w:rtl w:val="0"/>
              </w:rPr>
            </w:r>
          </w:p>
        </w:tc>
      </w:tr>
      <w:tr>
        <w:trPr>
          <w:cantSplit w:val="0"/>
          <w:trHeight w:val="290" w:hRule="atLeast"/>
          <w:tblHeader w:val="0"/>
        </w:trPr>
        <w:tc>
          <w:tcPr>
            <w:shd w:fill="auto" w:val="clear"/>
            <w:vAlign w:val="bottom"/>
          </w:tcPr>
          <w:p w:rsidR="00000000" w:rsidDel="00000000" w:rsidP="00000000" w:rsidRDefault="00000000" w:rsidRPr="00000000" w14:paraId="00000089">
            <w:pPr>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color w:val="ff0000"/>
                <w:sz w:val="24"/>
                <w:szCs w:val="24"/>
                <w:rtl w:val="0"/>
              </w:rPr>
              <w:t xml:space="preserve">Less: GST 18%</w:t>
            </w:r>
          </w:p>
        </w:tc>
        <w:tc>
          <w:tcPr>
            <w:shd w:fill="auto" w:val="clear"/>
            <w:vAlign w:val="bottom"/>
          </w:tcPr>
          <w:p w:rsidR="00000000" w:rsidDel="00000000" w:rsidP="00000000" w:rsidRDefault="00000000" w:rsidRPr="00000000" w14:paraId="0000008A">
            <w:pPr>
              <w:rPr>
                <w:rFonts w:ascii="Times New Roman" w:cs="Times New Roman" w:eastAsia="Times New Roman" w:hAnsi="Times New Roman"/>
                <w:color w:val="ff0000"/>
                <w:sz w:val="24"/>
                <w:szCs w:val="24"/>
              </w:rPr>
            </w:pPr>
            <w:r w:rsidDel="00000000" w:rsidR="00000000" w:rsidRPr="00000000">
              <w:rPr>
                <w:rtl w:val="0"/>
              </w:rPr>
            </w:r>
          </w:p>
        </w:tc>
      </w:tr>
      <w:tr>
        <w:trPr>
          <w:cantSplit w:val="0"/>
          <w:trHeight w:val="290" w:hRule="atLeast"/>
          <w:tblHeader w:val="0"/>
        </w:trPr>
        <w:tc>
          <w:tcPr>
            <w:shd w:fill="auto" w:val="clear"/>
            <w:vAlign w:val="bottom"/>
          </w:tcPr>
          <w:p w:rsidR="00000000" w:rsidDel="00000000" w:rsidP="00000000" w:rsidRDefault="00000000" w:rsidRPr="00000000" w14:paraId="0000008B">
            <w:pPr>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color w:val="ff0000"/>
                <w:sz w:val="24"/>
                <w:szCs w:val="24"/>
                <w:rtl w:val="0"/>
              </w:rPr>
              <w:t xml:space="preserve">Net Receipt</w:t>
            </w:r>
          </w:p>
        </w:tc>
        <w:tc>
          <w:tcPr>
            <w:shd w:fill="auto" w:val="clear"/>
            <w:vAlign w:val="bottom"/>
          </w:tcPr>
          <w:p w:rsidR="00000000" w:rsidDel="00000000" w:rsidP="00000000" w:rsidRDefault="00000000" w:rsidRPr="00000000" w14:paraId="0000008C">
            <w:pPr>
              <w:rPr>
                <w:rFonts w:ascii="Times New Roman" w:cs="Times New Roman" w:eastAsia="Times New Roman" w:hAnsi="Times New Roman"/>
                <w:b w:val="1"/>
                <w:color w:val="ff0000"/>
                <w:sz w:val="24"/>
                <w:szCs w:val="24"/>
              </w:rPr>
            </w:pPr>
            <w:r w:rsidDel="00000000" w:rsidR="00000000" w:rsidRPr="00000000">
              <w:rPr>
                <w:rtl w:val="0"/>
              </w:rPr>
            </w:r>
          </w:p>
        </w:tc>
      </w:tr>
      <w:tr>
        <w:trPr>
          <w:cantSplit w:val="0"/>
          <w:trHeight w:val="290" w:hRule="atLeast"/>
          <w:tblHeader w:val="0"/>
        </w:trPr>
        <w:tc>
          <w:tcPr>
            <w:shd w:fill="auto" w:val="clear"/>
            <w:vAlign w:val="bottom"/>
          </w:tcPr>
          <w:p w:rsidR="00000000" w:rsidDel="00000000" w:rsidP="00000000" w:rsidRDefault="00000000" w:rsidRPr="00000000" w14:paraId="0000008D">
            <w:pPr>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color w:val="ff0000"/>
                <w:sz w:val="24"/>
                <w:szCs w:val="24"/>
                <w:rtl w:val="0"/>
              </w:rPr>
              <w:t xml:space="preserve">Dr. Swati Partani - Competition Judge (Payment)</w:t>
            </w:r>
          </w:p>
        </w:tc>
        <w:tc>
          <w:tcPr>
            <w:shd w:fill="auto" w:val="clear"/>
            <w:vAlign w:val="bottom"/>
          </w:tcPr>
          <w:p w:rsidR="00000000" w:rsidDel="00000000" w:rsidP="00000000" w:rsidRDefault="00000000" w:rsidRPr="00000000" w14:paraId="0000008E">
            <w:pPr>
              <w:rPr>
                <w:rFonts w:ascii="Times New Roman" w:cs="Times New Roman" w:eastAsia="Times New Roman" w:hAnsi="Times New Roman"/>
                <w:color w:val="ff0000"/>
                <w:sz w:val="24"/>
                <w:szCs w:val="24"/>
              </w:rPr>
            </w:pPr>
            <w:r w:rsidDel="00000000" w:rsidR="00000000" w:rsidRPr="00000000">
              <w:rPr>
                <w:rtl w:val="0"/>
              </w:rPr>
            </w:r>
          </w:p>
        </w:tc>
      </w:tr>
      <w:tr>
        <w:trPr>
          <w:cantSplit w:val="0"/>
          <w:trHeight w:val="290" w:hRule="atLeast"/>
          <w:tblHeader w:val="0"/>
        </w:trPr>
        <w:tc>
          <w:tcPr>
            <w:shd w:fill="auto" w:val="clear"/>
            <w:vAlign w:val="bottom"/>
          </w:tcPr>
          <w:p w:rsidR="00000000" w:rsidDel="00000000" w:rsidP="00000000" w:rsidRDefault="00000000" w:rsidRPr="00000000" w14:paraId="0000008F">
            <w:pPr>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color w:val="ff0000"/>
                <w:sz w:val="24"/>
                <w:szCs w:val="24"/>
                <w:rtl w:val="0"/>
              </w:rPr>
              <w:t xml:space="preserve">Ravi General Store </w:t>
            </w:r>
          </w:p>
        </w:tc>
        <w:tc>
          <w:tcPr>
            <w:shd w:fill="auto" w:val="clear"/>
            <w:vAlign w:val="bottom"/>
          </w:tcPr>
          <w:p w:rsidR="00000000" w:rsidDel="00000000" w:rsidP="00000000" w:rsidRDefault="00000000" w:rsidRPr="00000000" w14:paraId="00000090">
            <w:pPr>
              <w:rPr>
                <w:rFonts w:ascii="Times New Roman" w:cs="Times New Roman" w:eastAsia="Times New Roman" w:hAnsi="Times New Roman"/>
                <w:color w:val="ff0000"/>
                <w:sz w:val="24"/>
                <w:szCs w:val="24"/>
              </w:rPr>
            </w:pPr>
            <w:r w:rsidDel="00000000" w:rsidR="00000000" w:rsidRPr="00000000">
              <w:rPr>
                <w:rtl w:val="0"/>
              </w:rPr>
            </w:r>
          </w:p>
        </w:tc>
      </w:tr>
      <w:tr>
        <w:trPr>
          <w:cantSplit w:val="0"/>
          <w:trHeight w:val="290" w:hRule="atLeast"/>
          <w:tblHeader w:val="0"/>
        </w:trPr>
        <w:tc>
          <w:tcPr>
            <w:shd w:fill="auto" w:val="clear"/>
            <w:vAlign w:val="bottom"/>
          </w:tcPr>
          <w:p w:rsidR="00000000" w:rsidDel="00000000" w:rsidP="00000000" w:rsidRDefault="00000000" w:rsidRPr="00000000" w14:paraId="00000091">
            <w:pPr>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color w:val="ff0000"/>
                <w:sz w:val="24"/>
                <w:szCs w:val="24"/>
                <w:rtl w:val="0"/>
              </w:rPr>
              <w:t xml:space="preserve">Net Balance</w:t>
            </w:r>
          </w:p>
        </w:tc>
        <w:tc>
          <w:tcPr>
            <w:shd w:fill="auto" w:val="clear"/>
            <w:vAlign w:val="bottom"/>
          </w:tcPr>
          <w:p w:rsidR="00000000" w:rsidDel="00000000" w:rsidP="00000000" w:rsidRDefault="00000000" w:rsidRPr="00000000" w14:paraId="00000092">
            <w:pPr>
              <w:rPr>
                <w:rFonts w:ascii="Times New Roman" w:cs="Times New Roman" w:eastAsia="Times New Roman" w:hAnsi="Times New Roman"/>
                <w:b w:val="1"/>
                <w:color w:val="ff0000"/>
                <w:sz w:val="24"/>
                <w:szCs w:val="24"/>
              </w:rPr>
            </w:pPr>
            <w:r w:rsidDel="00000000" w:rsidR="00000000" w:rsidRPr="00000000">
              <w:rPr>
                <w:rtl w:val="0"/>
              </w:rPr>
            </w:r>
          </w:p>
        </w:tc>
      </w:tr>
    </w:tbl>
    <w:p w:rsidR="00000000" w:rsidDel="00000000" w:rsidP="00000000" w:rsidRDefault="00000000" w:rsidRPr="00000000" w14:paraId="00000093">
      <w:pPr>
        <w:pBdr>
          <w:top w:space="0" w:sz="0" w:val="nil"/>
          <w:left w:space="0" w:sz="0" w:val="nil"/>
          <w:bottom w:space="0" w:sz="0" w:val="nil"/>
          <w:right w:space="0" w:sz="0" w:val="nil"/>
          <w:between w:space="0" w:sz="0" w:val="nil"/>
        </w:pBdr>
        <w:tabs>
          <w:tab w:val="left" w:leader="none" w:pos="1134"/>
        </w:tabs>
        <w:ind w:left="1442" w:firstLine="0"/>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94">
      <w:pPr>
        <w:widowControl w:val="0"/>
        <w:numPr>
          <w:ilvl w:val="0"/>
          <w:numId w:val="1"/>
        </w:numPr>
        <w:pBdr>
          <w:top w:space="0" w:sz="0" w:val="nil"/>
          <w:left w:space="0" w:sz="0" w:val="nil"/>
          <w:bottom w:space="0" w:sz="0" w:val="nil"/>
          <w:right w:space="0" w:sz="0" w:val="nil"/>
          <w:between w:space="0" w:sz="0" w:val="nil"/>
        </w:pBdr>
        <w:tabs>
          <w:tab w:val="left" w:leader="none" w:pos="1134"/>
        </w:tabs>
        <w:spacing w:after="0" w:line="240" w:lineRule="auto"/>
        <w:ind w:left="720" w:hanging="733"/>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Flyer of the Event:</w:t>
      </w:r>
    </w:p>
    <w:p w:rsidR="00000000" w:rsidDel="00000000" w:rsidP="00000000" w:rsidRDefault="00000000" w:rsidRPr="00000000" w14:paraId="00000095">
      <w:pPr>
        <w:widowControl w:val="0"/>
        <w:numPr>
          <w:ilvl w:val="0"/>
          <w:numId w:val="1"/>
        </w:numPr>
        <w:pBdr>
          <w:top w:space="0" w:sz="0" w:val="nil"/>
          <w:left w:space="0" w:sz="0" w:val="nil"/>
          <w:bottom w:space="0" w:sz="0" w:val="nil"/>
          <w:right w:space="0" w:sz="0" w:val="nil"/>
          <w:between w:space="0" w:sz="0" w:val="nil"/>
        </w:pBdr>
        <w:tabs>
          <w:tab w:val="left" w:leader="none" w:pos="1134"/>
        </w:tabs>
        <w:spacing w:after="0" w:line="240" w:lineRule="auto"/>
        <w:ind w:left="720" w:hanging="733"/>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sz w:val="24"/>
          <w:szCs w:val="24"/>
        </w:rPr>
        <w:drawing>
          <wp:inline distB="0" distT="0" distL="0" distR="0">
            <wp:extent cx="4980088" cy="3738653"/>
            <wp:effectExtent b="0" l="0" r="0" t="0"/>
            <wp:docPr id="2027791007" name="image6.jpg"/>
            <a:graphic>
              <a:graphicData uri="http://schemas.openxmlformats.org/drawingml/2006/picture">
                <pic:pic>
                  <pic:nvPicPr>
                    <pic:cNvPr id="0" name="image6.jpg"/>
                    <pic:cNvPicPr preferRelativeResize="0"/>
                  </pic:nvPicPr>
                  <pic:blipFill>
                    <a:blip r:embed="rId9"/>
                    <a:srcRect b="0" l="0" r="0" t="0"/>
                    <a:stretch>
                      <a:fillRect/>
                    </a:stretch>
                  </pic:blipFill>
                  <pic:spPr>
                    <a:xfrm>
                      <a:off x="0" y="0"/>
                      <a:ext cx="4980088" cy="3738653"/>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7">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2813869" cy="4020338"/>
            <wp:effectExtent b="0" l="0" r="0" t="0"/>
            <wp:docPr id="2027791009" name="image2.png"/>
            <a:graphic>
              <a:graphicData uri="http://schemas.openxmlformats.org/drawingml/2006/picture">
                <pic:pic>
                  <pic:nvPicPr>
                    <pic:cNvPr id="0" name="image2.png"/>
                    <pic:cNvPicPr preferRelativeResize="0"/>
                  </pic:nvPicPr>
                  <pic:blipFill>
                    <a:blip r:embed="rId10"/>
                    <a:srcRect b="10562" l="28318" r="39364" t="8593"/>
                    <a:stretch>
                      <a:fillRect/>
                    </a:stretch>
                  </pic:blipFill>
                  <pic:spPr>
                    <a:xfrm>
                      <a:off x="0" y="0"/>
                      <a:ext cx="2813869" cy="402033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2808163" cy="4041127"/>
            <wp:effectExtent b="0" l="0" r="0" t="0"/>
            <wp:docPr id="2027791008" name="image10.png"/>
            <a:graphic>
              <a:graphicData uri="http://schemas.openxmlformats.org/drawingml/2006/picture">
                <pic:pic>
                  <pic:nvPicPr>
                    <pic:cNvPr id="0" name="image10.png"/>
                    <pic:cNvPicPr preferRelativeResize="0"/>
                  </pic:nvPicPr>
                  <pic:blipFill>
                    <a:blip r:embed="rId11"/>
                    <a:srcRect b="5675" l="28371" r="39375" t="11806"/>
                    <a:stretch>
                      <a:fillRect/>
                    </a:stretch>
                  </pic:blipFill>
                  <pic:spPr>
                    <a:xfrm>
                      <a:off x="0" y="0"/>
                      <a:ext cx="2808163" cy="4041127"/>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9">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2717251" cy="3850388"/>
            <wp:effectExtent b="0" l="0" r="0" t="0"/>
            <wp:docPr id="2027791011" name="image4.png"/>
            <a:graphic>
              <a:graphicData uri="http://schemas.openxmlformats.org/drawingml/2006/picture">
                <pic:pic>
                  <pic:nvPicPr>
                    <pic:cNvPr id="0" name="image4.png"/>
                    <pic:cNvPicPr preferRelativeResize="0"/>
                  </pic:nvPicPr>
                  <pic:blipFill>
                    <a:blip r:embed="rId12"/>
                    <a:srcRect b="10894" l="28545" r="39372" t="8282"/>
                    <a:stretch>
                      <a:fillRect/>
                    </a:stretch>
                  </pic:blipFill>
                  <pic:spPr>
                    <a:xfrm>
                      <a:off x="0" y="0"/>
                      <a:ext cx="2717251" cy="385038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2734133" cy="3833418"/>
            <wp:effectExtent b="0" l="0" r="0" t="0"/>
            <wp:docPr id="2027791010" name="image8.png"/>
            <a:graphic>
              <a:graphicData uri="http://schemas.openxmlformats.org/drawingml/2006/picture">
                <pic:pic>
                  <pic:nvPicPr>
                    <pic:cNvPr id="0" name="image8.png"/>
                    <pic:cNvPicPr preferRelativeResize="0"/>
                  </pic:nvPicPr>
                  <pic:blipFill>
                    <a:blip r:embed="rId13"/>
                    <a:srcRect b="8275" l="28285" r="39285" t="10890"/>
                    <a:stretch>
                      <a:fillRect/>
                    </a:stretch>
                  </pic:blipFill>
                  <pic:spPr>
                    <a:xfrm>
                      <a:off x="0" y="0"/>
                      <a:ext cx="2734133" cy="3833418"/>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pBdr>
          <w:top w:space="0" w:sz="0" w:val="nil"/>
          <w:left w:space="0" w:sz="0" w:val="nil"/>
          <w:bottom w:space="0" w:sz="0" w:val="nil"/>
          <w:right w:space="0" w:sz="0" w:val="nil"/>
          <w:between w:space="0" w:sz="0" w:val="nil"/>
        </w:pBdr>
        <w:tabs>
          <w:tab w:val="left" w:leader="none" w:pos="1134"/>
        </w:tabs>
        <w:ind w:left="709" w:firstLine="0"/>
        <w:rPr>
          <w:rFonts w:ascii="Times New Roman" w:cs="Times New Roman" w:eastAsia="Times New Roman" w:hAnsi="Times New Roman"/>
          <w:b w:val="1"/>
          <w:color w:val="ff0000"/>
          <w:sz w:val="24"/>
          <w:szCs w:val="24"/>
        </w:rPr>
      </w:pPr>
      <w:r w:rsidDel="00000000" w:rsidR="00000000" w:rsidRPr="00000000">
        <w:rPr>
          <w:rtl w:val="0"/>
        </w:rPr>
      </w:r>
    </w:p>
    <w:p w:rsidR="00000000" w:rsidDel="00000000" w:rsidP="00000000" w:rsidRDefault="00000000" w:rsidRPr="00000000" w14:paraId="0000009B">
      <w:pPr>
        <w:widowControl w:val="0"/>
        <w:numPr>
          <w:ilvl w:val="0"/>
          <w:numId w:val="1"/>
        </w:numPr>
        <w:pBdr>
          <w:top w:space="0" w:sz="0" w:val="nil"/>
          <w:left w:space="0" w:sz="0" w:val="nil"/>
          <w:bottom w:space="0" w:sz="0" w:val="nil"/>
          <w:right w:space="0" w:sz="0" w:val="nil"/>
          <w:between w:space="0" w:sz="0" w:val="nil"/>
        </w:pBdr>
        <w:tabs>
          <w:tab w:val="left" w:leader="none" w:pos="1134"/>
        </w:tabs>
        <w:spacing w:after="0" w:line="240" w:lineRule="auto"/>
        <w:ind w:left="720" w:hanging="733"/>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Photographs of the event (at least 4-6) </w:t>
      </w:r>
    </w:p>
    <w:p w:rsidR="00000000" w:rsidDel="00000000" w:rsidP="00000000" w:rsidRDefault="00000000" w:rsidRPr="00000000" w14:paraId="0000009C">
      <w:pPr>
        <w:tabs>
          <w:tab w:val="left" w:leader="none" w:pos="1134"/>
        </w:tabs>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Pr>
        <w:drawing>
          <wp:inline distB="0" distT="0" distL="0" distR="0">
            <wp:extent cx="3995856" cy="2247613"/>
            <wp:effectExtent b="0" l="0" r="0" t="0"/>
            <wp:docPr id="2027791013" name="image18.png"/>
            <a:graphic>
              <a:graphicData uri="http://schemas.openxmlformats.org/drawingml/2006/picture">
                <pic:pic>
                  <pic:nvPicPr>
                    <pic:cNvPr id="0" name="image18.png"/>
                    <pic:cNvPicPr preferRelativeResize="0"/>
                  </pic:nvPicPr>
                  <pic:blipFill>
                    <a:blip r:embed="rId14"/>
                    <a:srcRect b="0" l="0" r="0" t="0"/>
                    <a:stretch>
                      <a:fillRect/>
                    </a:stretch>
                  </pic:blipFill>
                  <pic:spPr>
                    <a:xfrm>
                      <a:off x="0" y="0"/>
                      <a:ext cx="3995856" cy="2247613"/>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tabs>
          <w:tab w:val="left" w:leader="none" w:pos="1134"/>
        </w:tabs>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Introduction and Welcome by Dr. Neha Mulchandani</w:t>
      </w:r>
    </w:p>
    <w:p w:rsidR="00000000" w:rsidDel="00000000" w:rsidP="00000000" w:rsidRDefault="00000000" w:rsidRPr="00000000" w14:paraId="0000009E">
      <w:pPr>
        <w:tabs>
          <w:tab w:val="left" w:leader="none" w:pos="1134"/>
        </w:tabs>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F">
      <w:pPr>
        <w:tabs>
          <w:tab w:val="left" w:leader="none" w:pos="1134"/>
        </w:tabs>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0">
      <w:pPr>
        <w:tabs>
          <w:tab w:val="left" w:leader="none" w:pos="1134"/>
        </w:tabs>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1">
      <w:pPr>
        <w:tabs>
          <w:tab w:val="left" w:leader="none" w:pos="480"/>
          <w:tab w:val="left" w:leader="none" w:pos="481"/>
        </w:tabs>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2">
      <w:pPr>
        <w:tabs>
          <w:tab w:val="left" w:leader="none" w:pos="480"/>
          <w:tab w:val="left" w:leader="none" w:pos="481"/>
        </w:tabs>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Pr>
        <w:drawing>
          <wp:inline distB="0" distT="0" distL="0" distR="0">
            <wp:extent cx="3909306" cy="2198932"/>
            <wp:effectExtent b="0" l="0" r="0" t="0"/>
            <wp:docPr id="2027791012" name="image27.png"/>
            <a:graphic>
              <a:graphicData uri="http://schemas.openxmlformats.org/drawingml/2006/picture">
                <pic:pic>
                  <pic:nvPicPr>
                    <pic:cNvPr id="0" name="image27.png"/>
                    <pic:cNvPicPr preferRelativeResize="0"/>
                  </pic:nvPicPr>
                  <pic:blipFill>
                    <a:blip r:embed="rId15"/>
                    <a:srcRect b="0" l="0" r="0" t="0"/>
                    <a:stretch>
                      <a:fillRect/>
                    </a:stretch>
                  </pic:blipFill>
                  <pic:spPr>
                    <a:xfrm>
                      <a:off x="0" y="0"/>
                      <a:ext cx="3909306" cy="2198932"/>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tabs>
          <w:tab w:val="left" w:leader="none" w:pos="480"/>
          <w:tab w:val="left" w:leader="none" w:pos="481"/>
        </w:tabs>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Welcome Address by Sister Noella- Manager, College of Home Science Nirmala Niketan </w:t>
      </w:r>
    </w:p>
    <w:p w:rsidR="00000000" w:rsidDel="00000000" w:rsidP="00000000" w:rsidRDefault="00000000" w:rsidRPr="00000000" w14:paraId="000000A4">
      <w:pPr>
        <w:tabs>
          <w:tab w:val="left" w:leader="none" w:pos="480"/>
          <w:tab w:val="left" w:leader="none" w:pos="481"/>
        </w:tabs>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Pr>
        <w:drawing>
          <wp:inline distB="0" distT="0" distL="0" distR="0">
            <wp:extent cx="3960772" cy="2227880"/>
            <wp:effectExtent b="0" l="0" r="0" t="0"/>
            <wp:docPr id="2027791015" name="image12.png"/>
            <a:graphic>
              <a:graphicData uri="http://schemas.openxmlformats.org/drawingml/2006/picture">
                <pic:pic>
                  <pic:nvPicPr>
                    <pic:cNvPr id="0" name="image12.png"/>
                    <pic:cNvPicPr preferRelativeResize="0"/>
                  </pic:nvPicPr>
                  <pic:blipFill>
                    <a:blip r:embed="rId16"/>
                    <a:srcRect b="0" l="0" r="0" t="0"/>
                    <a:stretch>
                      <a:fillRect/>
                    </a:stretch>
                  </pic:blipFill>
                  <pic:spPr>
                    <a:xfrm>
                      <a:off x="0" y="0"/>
                      <a:ext cx="3960772" cy="2227880"/>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tabs>
          <w:tab w:val="left" w:leader="none" w:pos="480"/>
          <w:tab w:val="left" w:leader="none" w:pos="481"/>
        </w:tabs>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Welcome Address by Dr. Anuradha J. Bakshi- In-charge Principal, </w:t>
      </w:r>
    </w:p>
    <w:p w:rsidR="00000000" w:rsidDel="00000000" w:rsidP="00000000" w:rsidRDefault="00000000" w:rsidRPr="00000000" w14:paraId="000000A6">
      <w:pPr>
        <w:tabs>
          <w:tab w:val="left" w:leader="none" w:pos="480"/>
          <w:tab w:val="left" w:leader="none" w:pos="481"/>
        </w:tabs>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College of Home Science Nirmala Niketan </w:t>
      </w:r>
    </w:p>
    <w:p w:rsidR="00000000" w:rsidDel="00000000" w:rsidP="00000000" w:rsidRDefault="00000000" w:rsidRPr="00000000" w14:paraId="000000A7">
      <w:pPr>
        <w:tabs>
          <w:tab w:val="left" w:leader="none" w:pos="480"/>
          <w:tab w:val="left" w:leader="none" w:pos="481"/>
        </w:tabs>
        <w:rPr>
          <w:rFonts w:ascii="Times New Roman" w:cs="Times New Roman" w:eastAsia="Times New Roman" w:hAnsi="Times New Roman"/>
          <w:b w:val="1"/>
          <w:sz w:val="24"/>
          <w:szCs w:val="24"/>
        </w:rPr>
      </w:pPr>
      <w:bookmarkStart w:colFirst="0" w:colLast="0" w:name="_heading=h.30j0zll" w:id="1"/>
      <w:bookmarkEnd w:id="1"/>
      <w:r w:rsidDel="00000000" w:rsidR="00000000" w:rsidRPr="00000000">
        <w:rPr>
          <w:rtl w:val="0"/>
        </w:rPr>
      </w:r>
    </w:p>
    <w:p w:rsidR="00000000" w:rsidDel="00000000" w:rsidP="00000000" w:rsidRDefault="00000000" w:rsidRPr="00000000" w14:paraId="000000A8">
      <w:pPr>
        <w:tabs>
          <w:tab w:val="left" w:leader="none" w:pos="480"/>
          <w:tab w:val="left" w:leader="none" w:pos="481"/>
        </w:tabs>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Pr>
        <w:drawing>
          <wp:inline distB="0" distT="0" distL="0" distR="0">
            <wp:extent cx="4200206" cy="2362558"/>
            <wp:effectExtent b="0" l="0" r="0" t="0"/>
            <wp:docPr id="2027791014" name="image5.png"/>
            <a:graphic>
              <a:graphicData uri="http://schemas.openxmlformats.org/drawingml/2006/picture">
                <pic:pic>
                  <pic:nvPicPr>
                    <pic:cNvPr id="0" name="image5.png"/>
                    <pic:cNvPicPr preferRelativeResize="0"/>
                  </pic:nvPicPr>
                  <pic:blipFill>
                    <a:blip r:embed="rId17"/>
                    <a:srcRect b="0" l="0" r="0" t="0"/>
                    <a:stretch>
                      <a:fillRect/>
                    </a:stretch>
                  </pic:blipFill>
                  <pic:spPr>
                    <a:xfrm>
                      <a:off x="0" y="0"/>
                      <a:ext cx="4200206" cy="2362558"/>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tabs>
          <w:tab w:val="left" w:leader="none" w:pos="480"/>
          <w:tab w:val="left" w:leader="none" w:pos="481"/>
        </w:tabs>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sz w:val="24"/>
          <w:szCs w:val="24"/>
          <w:rtl w:val="0"/>
        </w:rPr>
        <w:t xml:space="preserve">Welcome Address by Dr. Kamini Rege- Convenor, </w:t>
      </w:r>
      <w:r w:rsidDel="00000000" w:rsidR="00000000" w:rsidRPr="00000000">
        <w:rPr>
          <w:rFonts w:ascii="Times New Roman" w:cs="Times New Roman" w:eastAsia="Times New Roman" w:hAnsi="Times New Roman"/>
          <w:b w:val="1"/>
          <w:color w:val="000000"/>
          <w:sz w:val="24"/>
          <w:szCs w:val="24"/>
          <w:rtl w:val="0"/>
        </w:rPr>
        <w:t xml:space="preserve">Student Research Competition Committee</w:t>
      </w:r>
    </w:p>
    <w:p w:rsidR="00000000" w:rsidDel="00000000" w:rsidP="00000000" w:rsidRDefault="00000000" w:rsidRPr="00000000" w14:paraId="000000AA">
      <w:pPr>
        <w:tabs>
          <w:tab w:val="left" w:leader="none" w:pos="480"/>
          <w:tab w:val="left" w:leader="none" w:pos="481"/>
        </w:tabs>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College of Home Science Nirmala Niketan </w:t>
      </w:r>
    </w:p>
    <w:p w:rsidR="00000000" w:rsidDel="00000000" w:rsidP="00000000" w:rsidRDefault="00000000" w:rsidRPr="00000000" w14:paraId="000000AB">
      <w:pPr>
        <w:tabs>
          <w:tab w:val="left" w:leader="none" w:pos="480"/>
          <w:tab w:val="left" w:leader="none" w:pos="481"/>
        </w:tabs>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Pr>
        <w:drawing>
          <wp:inline distB="0" distT="0" distL="0" distR="0">
            <wp:extent cx="4162302" cy="2341237"/>
            <wp:effectExtent b="0" l="0" r="0" t="0"/>
            <wp:docPr id="2027791018" name="image13.png"/>
            <a:graphic>
              <a:graphicData uri="http://schemas.openxmlformats.org/drawingml/2006/picture">
                <pic:pic>
                  <pic:nvPicPr>
                    <pic:cNvPr id="0" name="image13.png"/>
                    <pic:cNvPicPr preferRelativeResize="0"/>
                  </pic:nvPicPr>
                  <pic:blipFill>
                    <a:blip r:embed="rId18"/>
                    <a:srcRect b="0" l="0" r="0" t="0"/>
                    <a:stretch>
                      <a:fillRect/>
                    </a:stretch>
                  </pic:blipFill>
                  <pic:spPr>
                    <a:xfrm>
                      <a:off x="0" y="0"/>
                      <a:ext cx="4162302" cy="2341237"/>
                    </a:xfrm>
                    <a:prstGeom prst="rect"/>
                    <a:ln/>
                  </pic:spPr>
                </pic:pic>
              </a:graphicData>
            </a:graphic>
          </wp:inline>
        </w:drawing>
      </w:r>
      <w:r w:rsidDel="00000000" w:rsidR="00000000" w:rsidRPr="00000000">
        <w:rPr>
          <w:rtl w:val="0"/>
        </w:rPr>
      </w:r>
    </w:p>
    <w:p w:rsidR="00000000" w:rsidDel="00000000" w:rsidP="00000000" w:rsidRDefault="00000000" w:rsidRPr="00000000" w14:paraId="000000AC">
      <w:pPr>
        <w:pBdr>
          <w:top w:space="0" w:sz="0" w:val="nil"/>
          <w:left w:space="0" w:sz="0" w:val="nil"/>
          <w:bottom w:space="0" w:sz="0" w:val="nil"/>
          <w:right w:space="0" w:sz="0" w:val="nil"/>
          <w:between w:space="0" w:sz="0" w:val="nil"/>
        </w:pBdr>
        <w:spacing w:before="21" w:lineRule="auto"/>
        <w:ind w:left="851" w:firstLine="0"/>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Welcome Address by Keynote Speaker</w:t>
      </w:r>
    </w:p>
    <w:p w:rsidR="00000000" w:rsidDel="00000000" w:rsidP="00000000" w:rsidRDefault="00000000" w:rsidRPr="00000000" w14:paraId="000000AD">
      <w:pPr>
        <w:pBdr>
          <w:top w:space="0" w:sz="0" w:val="nil"/>
          <w:left w:space="0" w:sz="0" w:val="nil"/>
          <w:bottom w:space="0" w:sz="0" w:val="nil"/>
          <w:right w:space="0" w:sz="0" w:val="nil"/>
          <w:between w:space="0" w:sz="0" w:val="nil"/>
        </w:pBdr>
        <w:spacing w:before="21" w:lineRule="auto"/>
        <w:ind w:left="851" w:firstLine="0"/>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Dr. (Mrs.) Anagha Vaidya Soocheta, Sr. Lecturer and Researcher, University of Mauritius</w:t>
      </w:r>
    </w:p>
    <w:p w:rsidR="00000000" w:rsidDel="00000000" w:rsidP="00000000" w:rsidRDefault="00000000" w:rsidRPr="00000000" w14:paraId="000000AE">
      <w:pPr>
        <w:tabs>
          <w:tab w:val="left" w:leader="none" w:pos="480"/>
          <w:tab w:val="left" w:leader="none" w:pos="481"/>
        </w:tabs>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F">
      <w:pPr>
        <w:tabs>
          <w:tab w:val="left" w:leader="none" w:pos="480"/>
          <w:tab w:val="left" w:leader="none" w:pos="481"/>
        </w:tabs>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Glimpses of some Presentations</w:t>
      </w:r>
    </w:p>
    <w:p w:rsidR="00000000" w:rsidDel="00000000" w:rsidP="00000000" w:rsidRDefault="00000000" w:rsidRPr="00000000" w14:paraId="000000B0">
      <w:pPr>
        <w:tabs>
          <w:tab w:val="left" w:leader="none" w:pos="480"/>
          <w:tab w:val="left" w:leader="none" w:pos="481"/>
        </w:tabs>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B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025004" cy="2264009"/>
            <wp:effectExtent b="0" l="0" r="0" t="0"/>
            <wp:docPr id="2027791016" name="image9.png"/>
            <a:graphic>
              <a:graphicData uri="http://schemas.openxmlformats.org/drawingml/2006/picture">
                <pic:pic>
                  <pic:nvPicPr>
                    <pic:cNvPr id="0" name="image9.png"/>
                    <pic:cNvPicPr preferRelativeResize="0"/>
                  </pic:nvPicPr>
                  <pic:blipFill>
                    <a:blip r:embed="rId19"/>
                    <a:srcRect b="0" l="0" r="0" t="0"/>
                    <a:stretch>
                      <a:fillRect/>
                    </a:stretch>
                  </pic:blipFill>
                  <pic:spPr>
                    <a:xfrm>
                      <a:off x="0" y="0"/>
                      <a:ext cx="4025004" cy="2264009"/>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159047" cy="2339407"/>
            <wp:effectExtent b="0" l="0" r="0" t="0"/>
            <wp:docPr id="2027791017" name="image11.png"/>
            <a:graphic>
              <a:graphicData uri="http://schemas.openxmlformats.org/drawingml/2006/picture">
                <pic:pic>
                  <pic:nvPicPr>
                    <pic:cNvPr id="0" name="image11.png"/>
                    <pic:cNvPicPr preferRelativeResize="0"/>
                  </pic:nvPicPr>
                  <pic:blipFill>
                    <a:blip r:embed="rId20"/>
                    <a:srcRect b="0" l="0" r="0" t="0"/>
                    <a:stretch>
                      <a:fillRect/>
                    </a:stretch>
                  </pic:blipFill>
                  <pic:spPr>
                    <a:xfrm>
                      <a:off x="0" y="0"/>
                      <a:ext cx="4159047" cy="2339407"/>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4">
      <w:pPr>
        <w:rPr/>
      </w:pPr>
      <w:r w:rsidDel="00000000" w:rsidR="00000000" w:rsidRPr="00000000">
        <w:rPr>
          <w:rtl w:val="0"/>
        </w:rPr>
      </w:r>
    </w:p>
    <w:p w:rsidR="00000000" w:rsidDel="00000000" w:rsidP="00000000" w:rsidRDefault="00000000" w:rsidRPr="00000000" w14:paraId="000000B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011873" cy="2256624"/>
            <wp:effectExtent b="0" l="0" r="0" t="0"/>
            <wp:docPr id="2027791019" name="image15.png"/>
            <a:graphic>
              <a:graphicData uri="http://schemas.openxmlformats.org/drawingml/2006/picture">
                <pic:pic>
                  <pic:nvPicPr>
                    <pic:cNvPr id="0" name="image15.png"/>
                    <pic:cNvPicPr preferRelativeResize="0"/>
                  </pic:nvPicPr>
                  <pic:blipFill>
                    <a:blip r:embed="rId21"/>
                    <a:srcRect b="0" l="0" r="0" t="0"/>
                    <a:stretch>
                      <a:fillRect/>
                    </a:stretch>
                  </pic:blipFill>
                  <pic:spPr>
                    <a:xfrm>
                      <a:off x="0" y="0"/>
                      <a:ext cx="4011873" cy="2256624"/>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503812" cy="2533332"/>
            <wp:effectExtent b="0" l="0" r="0" t="0"/>
            <wp:docPr id="2027791020" name="image16.png"/>
            <a:graphic>
              <a:graphicData uri="http://schemas.openxmlformats.org/drawingml/2006/picture">
                <pic:pic>
                  <pic:nvPicPr>
                    <pic:cNvPr id="0" name="image16.png"/>
                    <pic:cNvPicPr preferRelativeResize="0"/>
                  </pic:nvPicPr>
                  <pic:blipFill>
                    <a:blip r:embed="rId22"/>
                    <a:srcRect b="0" l="0" r="0" t="0"/>
                    <a:stretch>
                      <a:fillRect/>
                    </a:stretch>
                  </pic:blipFill>
                  <pic:spPr>
                    <a:xfrm>
                      <a:off x="0" y="0"/>
                      <a:ext cx="4503812" cy="2533332"/>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124596" cy="2320030"/>
            <wp:effectExtent b="0" l="0" r="0" t="0"/>
            <wp:docPr id="2027791021" name="image14.png"/>
            <a:graphic>
              <a:graphicData uri="http://schemas.openxmlformats.org/drawingml/2006/picture">
                <pic:pic>
                  <pic:nvPicPr>
                    <pic:cNvPr id="0" name="image14.png"/>
                    <pic:cNvPicPr preferRelativeResize="0"/>
                  </pic:nvPicPr>
                  <pic:blipFill>
                    <a:blip r:embed="rId23"/>
                    <a:srcRect b="0" l="0" r="0" t="0"/>
                    <a:stretch>
                      <a:fillRect/>
                    </a:stretch>
                  </pic:blipFill>
                  <pic:spPr>
                    <a:xfrm>
                      <a:off x="0" y="0"/>
                      <a:ext cx="4124596" cy="2320030"/>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A">
      <w:pPr>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421071" cy="2486791"/>
            <wp:effectExtent b="0" l="0" r="0" t="0"/>
            <wp:docPr id="2027791022" name="image22.png"/>
            <a:graphic>
              <a:graphicData uri="http://schemas.openxmlformats.org/drawingml/2006/picture">
                <pic:pic>
                  <pic:nvPicPr>
                    <pic:cNvPr id="0" name="image22.png"/>
                    <pic:cNvPicPr preferRelativeResize="0"/>
                  </pic:nvPicPr>
                  <pic:blipFill>
                    <a:blip r:embed="rId24"/>
                    <a:srcRect b="0" l="0" r="0" t="0"/>
                    <a:stretch>
                      <a:fillRect/>
                    </a:stretch>
                  </pic:blipFill>
                  <pic:spPr>
                    <a:xfrm>
                      <a:off x="0" y="0"/>
                      <a:ext cx="4421071" cy="2486791"/>
                    </a:xfrm>
                    <a:prstGeom prst="rect"/>
                    <a:ln/>
                  </pic:spPr>
                </pic:pic>
              </a:graphicData>
            </a:graphic>
          </wp:inline>
        </w:drawing>
      </w:r>
      <w:r w:rsidDel="00000000" w:rsidR="00000000" w:rsidRPr="00000000">
        <w:rPr>
          <w:rtl w:val="0"/>
        </w:rPr>
      </w:r>
    </w:p>
    <w:p w:rsidR="00000000" w:rsidDel="00000000" w:rsidP="00000000" w:rsidRDefault="00000000" w:rsidRPr="00000000" w14:paraId="000000BC">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D">
      <w:pPr>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388354" cy="2468388"/>
            <wp:effectExtent b="0" l="0" r="0" t="0"/>
            <wp:docPr id="2027791023" name="image28.png"/>
            <a:graphic>
              <a:graphicData uri="http://schemas.openxmlformats.org/drawingml/2006/picture">
                <pic:pic>
                  <pic:nvPicPr>
                    <pic:cNvPr id="0" name="image28.png"/>
                    <pic:cNvPicPr preferRelativeResize="0"/>
                  </pic:nvPicPr>
                  <pic:blipFill>
                    <a:blip r:embed="rId25"/>
                    <a:srcRect b="0" l="0" r="0" t="0"/>
                    <a:stretch>
                      <a:fillRect/>
                    </a:stretch>
                  </pic:blipFill>
                  <pic:spPr>
                    <a:xfrm>
                      <a:off x="0" y="0"/>
                      <a:ext cx="4388354" cy="2468388"/>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146811" cy="2332524"/>
            <wp:effectExtent b="0" l="0" r="0" t="0"/>
            <wp:docPr id="2027791024" name="image21.png"/>
            <a:graphic>
              <a:graphicData uri="http://schemas.openxmlformats.org/drawingml/2006/picture">
                <pic:pic>
                  <pic:nvPicPr>
                    <pic:cNvPr id="0" name="image21.png"/>
                    <pic:cNvPicPr preferRelativeResize="0"/>
                  </pic:nvPicPr>
                  <pic:blipFill>
                    <a:blip r:embed="rId26"/>
                    <a:srcRect b="0" l="0" r="0" t="0"/>
                    <a:stretch>
                      <a:fillRect/>
                    </a:stretch>
                  </pic:blipFill>
                  <pic:spPr>
                    <a:xfrm>
                      <a:off x="0" y="0"/>
                      <a:ext cx="4146811" cy="2332524"/>
                    </a:xfrm>
                    <a:prstGeom prst="rect"/>
                    <a:ln/>
                  </pic:spPr>
                </pic:pic>
              </a:graphicData>
            </a:graphic>
          </wp:inline>
        </w:drawing>
      </w:r>
      <w:r w:rsidDel="00000000" w:rsidR="00000000" w:rsidRPr="00000000">
        <w:rPr>
          <w:rtl w:val="0"/>
        </w:rPr>
      </w:r>
    </w:p>
    <w:p w:rsidR="00000000" w:rsidDel="00000000" w:rsidP="00000000" w:rsidRDefault="00000000" w:rsidRPr="00000000" w14:paraId="000000B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0">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1">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2">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C3">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0" distT="0" distL="0" distR="0">
            <wp:extent cx="3811581" cy="2143962"/>
            <wp:effectExtent b="0" l="0" r="0" t="0"/>
            <wp:docPr id="2027791025" name="image20.png"/>
            <a:graphic>
              <a:graphicData uri="http://schemas.openxmlformats.org/drawingml/2006/picture">
                <pic:pic>
                  <pic:nvPicPr>
                    <pic:cNvPr id="0" name="image20.png"/>
                    <pic:cNvPicPr preferRelativeResize="0"/>
                  </pic:nvPicPr>
                  <pic:blipFill>
                    <a:blip r:embed="rId27"/>
                    <a:srcRect b="0" l="0" r="0" t="0"/>
                    <a:stretch>
                      <a:fillRect/>
                    </a:stretch>
                  </pic:blipFill>
                  <pic:spPr>
                    <a:xfrm>
                      <a:off x="0" y="0"/>
                      <a:ext cx="3811581" cy="2143962"/>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C5">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0" distT="0" distL="0" distR="0">
            <wp:extent cx="5094970" cy="2865851"/>
            <wp:effectExtent b="0" l="0" r="0" t="0"/>
            <wp:docPr id="2027791026" name="image17.png"/>
            <a:graphic>
              <a:graphicData uri="http://schemas.openxmlformats.org/drawingml/2006/picture">
                <pic:pic>
                  <pic:nvPicPr>
                    <pic:cNvPr id="0" name="image17.png"/>
                    <pic:cNvPicPr preferRelativeResize="0"/>
                  </pic:nvPicPr>
                  <pic:blipFill>
                    <a:blip r:embed="rId28"/>
                    <a:srcRect b="0" l="0" r="0" t="0"/>
                    <a:stretch>
                      <a:fillRect/>
                    </a:stretch>
                  </pic:blipFill>
                  <pic:spPr>
                    <a:xfrm>
                      <a:off x="0" y="0"/>
                      <a:ext cx="5094970" cy="2865851"/>
                    </a:xfrm>
                    <a:prstGeom prst="rect"/>
                    <a:ln/>
                  </pic:spPr>
                </pic:pic>
              </a:graphicData>
            </a:graphic>
          </wp:inline>
        </w:drawing>
      </w:r>
      <w:r w:rsidDel="00000000" w:rsidR="00000000" w:rsidRPr="00000000">
        <w:rPr>
          <w:rtl w:val="0"/>
        </w:rPr>
      </w:r>
    </w:p>
    <w:p w:rsidR="00000000" w:rsidDel="00000000" w:rsidP="00000000" w:rsidRDefault="00000000" w:rsidRPr="00000000" w14:paraId="000000C6">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Feedback Session by Jury members</w:t>
      </w:r>
    </w:p>
    <w:p w:rsidR="00000000" w:rsidDel="00000000" w:rsidP="00000000" w:rsidRDefault="00000000" w:rsidRPr="00000000" w14:paraId="000000C7">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C8">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C9">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CA">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CB">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CC">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CD">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CE">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CF">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D0">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Prize Winners</w:t>
      </w:r>
      <w:r w:rsidDel="00000000" w:rsidR="00000000" w:rsidRPr="00000000">
        <w:drawing>
          <wp:anchor allowOverlap="1" behindDoc="0" distB="0" distT="0" distL="114300" distR="114300" hidden="0" layoutInCell="1" locked="0" relativeHeight="0" simplePos="0">
            <wp:simplePos x="0" y="0"/>
            <wp:positionH relativeFrom="column">
              <wp:posOffset>-92708</wp:posOffset>
            </wp:positionH>
            <wp:positionV relativeFrom="paragraph">
              <wp:posOffset>292100</wp:posOffset>
            </wp:positionV>
            <wp:extent cx="3349625" cy="2627630"/>
            <wp:effectExtent b="0" l="0" r="0" t="0"/>
            <wp:wrapSquare wrapText="bothSides" distB="0" distT="0" distL="114300" distR="114300"/>
            <wp:docPr id="2027791006" name="image7.png"/>
            <a:graphic>
              <a:graphicData uri="http://schemas.openxmlformats.org/drawingml/2006/picture">
                <pic:pic>
                  <pic:nvPicPr>
                    <pic:cNvPr id="0" name="image7.png"/>
                    <pic:cNvPicPr preferRelativeResize="0"/>
                  </pic:nvPicPr>
                  <pic:blipFill>
                    <a:blip r:embed="rId29"/>
                    <a:srcRect b="0" l="0" r="0" t="0"/>
                    <a:stretch>
                      <a:fillRect/>
                    </a:stretch>
                  </pic:blipFill>
                  <pic:spPr>
                    <a:xfrm>
                      <a:off x="0" y="0"/>
                      <a:ext cx="3349625" cy="262763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3365500</wp:posOffset>
                </wp:positionH>
                <wp:positionV relativeFrom="paragraph">
                  <wp:posOffset>299720</wp:posOffset>
                </wp:positionV>
                <wp:extent cx="2890520" cy="2675255"/>
                <wp:effectExtent b="0" l="0" r="0" t="0"/>
                <wp:wrapSquare wrapText="bothSides" distB="45720" distT="45720" distL="114300" distR="114300"/>
                <wp:docPr id="2027791001" name=""/>
                <a:graphic>
                  <a:graphicData uri="http://schemas.microsoft.com/office/word/2010/wordprocessingShape">
                    <wps:wsp>
                      <wps:cNvSpPr/>
                      <wps:cNvPr id="4" name="Shape 4"/>
                      <wps:spPr>
                        <a:xfrm>
                          <a:off x="3905503" y="2447135"/>
                          <a:ext cx="2880995" cy="266573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3</w:t>
                            </w:r>
                            <w:r w:rsidDel="00000000" w:rsidR="00000000" w:rsidRPr="00000000">
                              <w:rPr>
                                <w:rFonts w:ascii="Times New Roman" w:cs="Times New Roman" w:eastAsia="Times New Roman" w:hAnsi="Times New Roman"/>
                                <w:b w:val="1"/>
                                <w:i w:val="0"/>
                                <w:smallCaps w:val="0"/>
                                <w:strike w:val="0"/>
                                <w:color w:val="000000"/>
                                <w:sz w:val="24"/>
                                <w:vertAlign w:val="superscript"/>
                              </w:rPr>
                              <w:t xml:space="preserve">rd</w:t>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 Prize- AA23S008</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Title- Legal Awareness about Senior Citizens' Rights among the Elderly and their Significant Others</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Names of Winners</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Ms. Palak Sanghvi SYBSC</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Zeenat Sayyad</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Khushi Piyush Savla</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Vishaka Sukumar Purkait</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Kirti Shrikant Pevekar</w:t>
                            </w:r>
                          </w:p>
                          <w:p w:rsidR="00000000" w:rsidDel="00000000" w:rsidP="00000000" w:rsidRDefault="00000000" w:rsidRPr="00000000">
                            <w:pPr>
                              <w:spacing w:after="160" w:before="0" w:line="258.99999618530273"/>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Name of the Guide- Brenda J. Fernando</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3365500</wp:posOffset>
                </wp:positionH>
                <wp:positionV relativeFrom="paragraph">
                  <wp:posOffset>299720</wp:posOffset>
                </wp:positionV>
                <wp:extent cx="2890520" cy="2675255"/>
                <wp:effectExtent b="0" l="0" r="0" t="0"/>
                <wp:wrapSquare wrapText="bothSides" distB="45720" distT="45720" distL="114300" distR="114300"/>
                <wp:docPr id="2027791001" name="image26.png"/>
                <a:graphic>
                  <a:graphicData uri="http://schemas.openxmlformats.org/drawingml/2006/picture">
                    <pic:pic>
                      <pic:nvPicPr>
                        <pic:cNvPr id="0" name="image26.png"/>
                        <pic:cNvPicPr preferRelativeResize="0"/>
                      </pic:nvPicPr>
                      <pic:blipFill>
                        <a:blip r:embed="rId30"/>
                        <a:srcRect/>
                        <a:stretch>
                          <a:fillRect/>
                        </a:stretch>
                      </pic:blipFill>
                      <pic:spPr>
                        <a:xfrm>
                          <a:off x="0" y="0"/>
                          <a:ext cx="2890520" cy="2675255"/>
                        </a:xfrm>
                        <a:prstGeom prst="rect"/>
                        <a:ln/>
                      </pic:spPr>
                    </pic:pic>
                  </a:graphicData>
                </a:graphic>
              </wp:anchor>
            </w:drawing>
          </mc:Fallback>
        </mc:AlternateContent>
      </w:r>
    </w:p>
    <w:p w:rsidR="00000000" w:rsidDel="00000000" w:rsidP="00000000" w:rsidRDefault="00000000" w:rsidRPr="00000000" w14:paraId="000000D1">
      <w:pPr>
        <w:ind w:left="-142"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2801620</wp:posOffset>
                </wp:positionV>
                <wp:extent cx="2583180" cy="2421890"/>
                <wp:effectExtent b="0" l="0" r="0" t="0"/>
                <wp:wrapSquare wrapText="bothSides" distB="45720" distT="45720" distL="114300" distR="114300"/>
                <wp:docPr id="2027790999" name=""/>
                <a:graphic>
                  <a:graphicData uri="http://schemas.microsoft.com/office/word/2010/wordprocessingShape">
                    <wps:wsp>
                      <wps:cNvSpPr/>
                      <wps:cNvPr id="2" name="Shape 2"/>
                      <wps:spPr>
                        <a:xfrm>
                          <a:off x="4059173" y="2573607"/>
                          <a:ext cx="2573655" cy="2412786"/>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2nd Prize- AA23S019</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Title- Modern Technology in Education- A Boon or a Bane</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Names of Winners</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Ms. Laaiba Siddiqui</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Vrunda Patel</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Aatmaja Oza</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Eshika Wagh</w:t>
                            </w:r>
                          </w:p>
                          <w:p w:rsidR="00000000" w:rsidDel="00000000" w:rsidP="00000000" w:rsidRDefault="00000000" w:rsidRPr="00000000">
                            <w:pPr>
                              <w:spacing w:after="160" w:before="0" w:line="258.99999618530273"/>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Name of the Guide Mrs. Vibhuti</w:t>
                            </w:r>
                            <w:r w:rsidDel="00000000" w:rsidR="00000000" w:rsidRPr="00000000">
                              <w:rPr>
                                <w:rFonts w:ascii="Arial" w:cs="Arial" w:eastAsia="Arial" w:hAnsi="Arial"/>
                                <w:b w:val="0"/>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Khedekar</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2801620</wp:posOffset>
                </wp:positionV>
                <wp:extent cx="2583180" cy="2421890"/>
                <wp:effectExtent b="0" l="0" r="0" t="0"/>
                <wp:wrapSquare wrapText="bothSides" distB="45720" distT="45720" distL="114300" distR="114300"/>
                <wp:docPr id="2027790999" name="image24.png"/>
                <a:graphic>
                  <a:graphicData uri="http://schemas.openxmlformats.org/drawingml/2006/picture">
                    <pic:pic>
                      <pic:nvPicPr>
                        <pic:cNvPr id="0" name="image24.png"/>
                        <pic:cNvPicPr preferRelativeResize="0"/>
                      </pic:nvPicPr>
                      <pic:blipFill>
                        <a:blip r:embed="rId31"/>
                        <a:srcRect/>
                        <a:stretch>
                          <a:fillRect/>
                        </a:stretch>
                      </pic:blipFill>
                      <pic:spPr>
                        <a:xfrm>
                          <a:off x="0" y="0"/>
                          <a:ext cx="2583180" cy="242189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2673985</wp:posOffset>
            </wp:positionH>
            <wp:positionV relativeFrom="paragraph">
              <wp:posOffset>2898140</wp:posOffset>
            </wp:positionV>
            <wp:extent cx="3442335" cy="2012950"/>
            <wp:effectExtent b="0" l="0" r="0" t="0"/>
            <wp:wrapSquare wrapText="bothSides" distB="0" distT="0" distL="114300" distR="114300"/>
            <wp:docPr id="2027791002" name="image19.png"/>
            <a:graphic>
              <a:graphicData uri="http://schemas.openxmlformats.org/drawingml/2006/picture">
                <pic:pic>
                  <pic:nvPicPr>
                    <pic:cNvPr id="0" name="image19.png"/>
                    <pic:cNvPicPr preferRelativeResize="0"/>
                  </pic:nvPicPr>
                  <pic:blipFill>
                    <a:blip r:embed="rId32"/>
                    <a:srcRect b="0" l="0" r="0" t="0"/>
                    <a:stretch>
                      <a:fillRect/>
                    </a:stretch>
                  </pic:blipFill>
                  <pic:spPr>
                    <a:xfrm>
                      <a:off x="0" y="0"/>
                      <a:ext cx="3442335" cy="2012950"/>
                    </a:xfrm>
                    <a:prstGeom prst="rect"/>
                    <a:ln/>
                  </pic:spPr>
                </pic:pic>
              </a:graphicData>
            </a:graphic>
          </wp:anchor>
        </w:drawing>
      </w:r>
    </w:p>
    <w:p w:rsidR="00000000" w:rsidDel="00000000" w:rsidP="00000000" w:rsidRDefault="00000000" w:rsidRPr="00000000" w14:paraId="000000D2">
      <w:pPr>
        <w:ind w:right="-472"/>
        <w:jc w:val="right"/>
        <w:rPr>
          <w:rFonts w:ascii="Times New Roman" w:cs="Times New Roman" w:eastAsia="Times New Roman" w:hAnsi="Times New Roman"/>
          <w:sz w:val="24"/>
          <w:szCs w:val="24"/>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3441700</wp:posOffset>
                </wp:positionH>
                <wp:positionV relativeFrom="paragraph">
                  <wp:posOffset>2268220</wp:posOffset>
                </wp:positionV>
                <wp:extent cx="2583180" cy="2867660"/>
                <wp:effectExtent b="0" l="0" r="0" t="0"/>
                <wp:wrapSquare wrapText="bothSides" distB="45720" distT="45720" distL="114300" distR="114300"/>
                <wp:docPr id="2027791000" name=""/>
                <a:graphic>
                  <a:graphicData uri="http://schemas.microsoft.com/office/word/2010/wordprocessingShape">
                    <wps:wsp>
                      <wps:cNvSpPr/>
                      <wps:cNvPr id="3" name="Shape 3"/>
                      <wps:spPr>
                        <a:xfrm>
                          <a:off x="4059173" y="2350933"/>
                          <a:ext cx="2573655" cy="285813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1st Prize- AA23S007</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Title- Ethical Fashion Consumption: Is it an Integral Part of the Consumers?</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Names of Winners</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Fatema Saifuddin Mahuwawala</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Advika Satish Shetty</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Megan Maria Monteiro</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Taniya Rajeevan Paramban</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Pavitri Joseph Chelladurai</w:t>
                            </w:r>
                          </w:p>
                          <w:p w:rsidR="00000000" w:rsidDel="00000000" w:rsidP="00000000" w:rsidRDefault="00000000" w:rsidRPr="00000000">
                            <w:pPr>
                              <w:spacing w:after="160" w:before="0" w:line="258.99999618530273"/>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Dr. Neha Mulchandani </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3441700</wp:posOffset>
                </wp:positionH>
                <wp:positionV relativeFrom="paragraph">
                  <wp:posOffset>2268220</wp:posOffset>
                </wp:positionV>
                <wp:extent cx="2583180" cy="2867660"/>
                <wp:effectExtent b="0" l="0" r="0" t="0"/>
                <wp:wrapSquare wrapText="bothSides" distB="45720" distT="45720" distL="114300" distR="114300"/>
                <wp:docPr id="2027791000" name="image25.png"/>
                <a:graphic>
                  <a:graphicData uri="http://schemas.openxmlformats.org/drawingml/2006/picture">
                    <pic:pic>
                      <pic:nvPicPr>
                        <pic:cNvPr id="0" name="image25.png"/>
                        <pic:cNvPicPr preferRelativeResize="0"/>
                      </pic:nvPicPr>
                      <pic:blipFill>
                        <a:blip r:embed="rId33"/>
                        <a:srcRect/>
                        <a:stretch>
                          <a:fillRect/>
                        </a:stretch>
                      </pic:blipFill>
                      <pic:spPr>
                        <a:xfrm>
                          <a:off x="0" y="0"/>
                          <a:ext cx="2583180" cy="2867660"/>
                        </a:xfrm>
                        <a:prstGeom prst="rect"/>
                        <a:ln/>
                      </pic:spPr>
                    </pic:pic>
                  </a:graphicData>
                </a:graphic>
              </wp:anchor>
            </w:drawing>
          </mc:Fallback>
        </mc:AlternateContent>
      </w:r>
    </w:p>
    <w:p w:rsidR="00000000" w:rsidDel="00000000" w:rsidP="00000000" w:rsidRDefault="00000000" w:rsidRPr="00000000" w14:paraId="000000D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3315496" cy="2421401"/>
            <wp:effectExtent b="0" l="0" r="0" t="0"/>
            <wp:docPr id="2027791003" name="image23.png"/>
            <a:graphic>
              <a:graphicData uri="http://schemas.openxmlformats.org/drawingml/2006/picture">
                <pic:pic>
                  <pic:nvPicPr>
                    <pic:cNvPr id="0" name="image23.png"/>
                    <pic:cNvPicPr preferRelativeResize="0"/>
                  </pic:nvPicPr>
                  <pic:blipFill>
                    <a:blip r:embed="rId34"/>
                    <a:srcRect b="0" l="0" r="0" t="0"/>
                    <a:stretch>
                      <a:fillRect/>
                    </a:stretch>
                  </pic:blipFill>
                  <pic:spPr>
                    <a:xfrm>
                      <a:off x="0" y="0"/>
                      <a:ext cx="3315496" cy="2421401"/>
                    </a:xfrm>
                    <a:prstGeom prst="rect"/>
                    <a:ln/>
                  </pic:spPr>
                </pic:pic>
              </a:graphicData>
            </a:graphic>
          </wp:inline>
        </w:drawing>
      </w:r>
      <w:r w:rsidDel="00000000" w:rsidR="00000000" w:rsidRPr="00000000">
        <w:rPr>
          <w:rtl w:val="0"/>
        </w:rPr>
      </w:r>
    </w:p>
    <w:p w:rsidR="00000000" w:rsidDel="00000000" w:rsidP="00000000" w:rsidRDefault="00000000" w:rsidRPr="00000000" w14:paraId="000000D4">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5">
      <w:pPr>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6">
      <w:pPr>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7">
      <w:pPr>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311475" cy="2425144"/>
            <wp:effectExtent b="0" l="0" r="0" t="0"/>
            <wp:docPr id="2027791004" name="image1.png"/>
            <a:graphic>
              <a:graphicData uri="http://schemas.openxmlformats.org/drawingml/2006/picture">
                <pic:pic>
                  <pic:nvPicPr>
                    <pic:cNvPr id="0" name="image1.png"/>
                    <pic:cNvPicPr preferRelativeResize="0"/>
                  </pic:nvPicPr>
                  <pic:blipFill>
                    <a:blip r:embed="rId35"/>
                    <a:srcRect b="0" l="0" r="0" t="0"/>
                    <a:stretch>
                      <a:fillRect/>
                    </a:stretch>
                  </pic:blipFill>
                  <pic:spPr>
                    <a:xfrm>
                      <a:off x="0" y="0"/>
                      <a:ext cx="4311475" cy="2425144"/>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144944" cy="2331473"/>
            <wp:effectExtent b="0" l="0" r="0" t="0"/>
            <wp:docPr id="2027791005" name="image3.png"/>
            <a:graphic>
              <a:graphicData uri="http://schemas.openxmlformats.org/drawingml/2006/picture">
                <pic:pic>
                  <pic:nvPicPr>
                    <pic:cNvPr id="0" name="image3.png"/>
                    <pic:cNvPicPr preferRelativeResize="0"/>
                  </pic:nvPicPr>
                  <pic:blipFill>
                    <a:blip r:embed="rId36"/>
                    <a:srcRect b="0" l="0" r="0" t="0"/>
                    <a:stretch>
                      <a:fillRect/>
                    </a:stretch>
                  </pic:blipFill>
                  <pic:spPr>
                    <a:xfrm>
                      <a:off x="0" y="0"/>
                      <a:ext cx="4144944" cy="2331473"/>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ind w:firstLine="72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program ended with a group photograph</w:t>
      </w:r>
    </w:p>
    <w:p w:rsidR="00000000" w:rsidDel="00000000" w:rsidP="00000000" w:rsidRDefault="00000000" w:rsidRPr="00000000" w14:paraId="000000DA">
      <w:pPr>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B">
      <w:pPr>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C">
      <w:pPr>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D">
      <w:pPr>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E">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0">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1">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2">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3">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4">
      <w:pPr>
        <w:tabs>
          <w:tab w:val="left" w:leader="none" w:pos="2680"/>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5">
      <w:pPr>
        <w:widowControl w:val="0"/>
        <w:numPr>
          <w:ilvl w:val="0"/>
          <w:numId w:val="1"/>
        </w:numPr>
        <w:pBdr>
          <w:top w:space="0" w:sz="0" w:val="nil"/>
          <w:left w:space="0" w:sz="0" w:val="nil"/>
          <w:bottom w:space="0" w:sz="0" w:val="nil"/>
          <w:right w:space="0" w:sz="0" w:val="nil"/>
          <w:between w:space="0" w:sz="0" w:val="nil"/>
        </w:pBdr>
        <w:tabs>
          <w:tab w:val="left" w:leader="none" w:pos="1134"/>
        </w:tabs>
        <w:spacing w:after="0" w:line="240" w:lineRule="auto"/>
        <w:ind w:left="720" w:hanging="733"/>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Feedback or Suggestions for future</w:t>
      </w:r>
    </w:p>
    <w:p w:rsidR="00000000" w:rsidDel="00000000" w:rsidP="00000000" w:rsidRDefault="00000000" w:rsidRPr="00000000" w14:paraId="000000E6">
      <w:pPr>
        <w:widowControl w:val="0"/>
        <w:pBdr>
          <w:top w:space="0" w:sz="0" w:val="nil"/>
          <w:left w:space="0" w:sz="0" w:val="nil"/>
          <w:bottom w:space="0" w:sz="0" w:val="nil"/>
          <w:right w:space="0" w:sz="0" w:val="nil"/>
          <w:between w:space="0" w:sz="0" w:val="nil"/>
        </w:pBdr>
        <w:tabs>
          <w:tab w:val="left" w:leader="none" w:pos="1134"/>
        </w:tabs>
        <w:spacing w:after="0" w:line="240" w:lineRule="auto"/>
        <w:ind w:left="720" w:firstLine="0"/>
        <w:rPr>
          <w:rFonts w:ascii="Times New Roman" w:cs="Times New Roman" w:eastAsia="Times New Roman" w:hAnsi="Times New Roman"/>
          <w:b w:val="1"/>
          <w:color w:val="ff0000"/>
          <w:sz w:val="24"/>
          <w:szCs w:val="24"/>
        </w:rPr>
      </w:pPr>
      <w:r w:rsidDel="00000000" w:rsidR="00000000" w:rsidRPr="00000000">
        <w:rPr>
          <w:rtl w:val="0"/>
        </w:rPr>
      </w:r>
    </w:p>
    <w:tbl>
      <w:tblPr>
        <w:tblStyle w:val="Table3"/>
        <w:tblW w:w="8296.0" w:type="dxa"/>
        <w:jc w:val="left"/>
        <w:tblInd w:w="72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296"/>
        <w:tblGridChange w:id="0">
          <w:tblGrid>
            <w:gridCol w:w="8296"/>
          </w:tblGrid>
        </w:tblGridChange>
      </w:tblGrid>
      <w:tr>
        <w:trPr>
          <w:cantSplit w:val="0"/>
          <w:tblHeader w:val="0"/>
        </w:trPr>
        <w:tc>
          <w:tcPr>
            <w:vAlign w:val="bottom"/>
          </w:tcPr>
          <w:p w:rsidR="00000000" w:rsidDel="00000000" w:rsidP="00000000" w:rsidRDefault="00000000" w:rsidRPr="00000000" w14:paraId="000000E7">
            <w:pPr>
              <w:widowControl w:val="0"/>
              <w:tabs>
                <w:tab w:val="left" w:leader="none" w:pos="1134"/>
              </w:tabs>
              <w:jc w:val="center"/>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color w:val="000000"/>
                <w:sz w:val="24"/>
                <w:szCs w:val="24"/>
                <w:rtl w:val="0"/>
              </w:rPr>
              <w:t xml:space="preserve">FEEDBACK FROM STUDENTS</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0E8">
            <w:pPr>
              <w:widowControl w:val="0"/>
              <w:tabs>
                <w:tab w:val="left" w:leader="none" w:pos="1134"/>
              </w:tabs>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was an excellent platform to learn  new things</w:t>
            </w:r>
          </w:p>
        </w:tc>
      </w:tr>
      <w:tr>
        <w:trPr>
          <w:cantSplit w:val="0"/>
          <w:tblHeader w:val="0"/>
        </w:trPr>
        <w:tc>
          <w:tcPr>
            <w:vAlign w:val="bottom"/>
          </w:tcPr>
          <w:p w:rsidR="00000000" w:rsidDel="00000000" w:rsidP="00000000" w:rsidRDefault="00000000" w:rsidRPr="00000000" w14:paraId="000000E9">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It was a great experience and we it was a great opportunity for us to learn </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0EA">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It was great opportunity </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0EB">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Very good and knowledgeable </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0EC">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A very great session!</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0ED">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It was very informative &amp; knowledgeable</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0EE">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It was a really great experience for me.</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0EF">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AMAZING!!</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0F0">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It was very amazing and super interactive and we got very good exposure to the different perspective </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0F1">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A very fruitful and Great learning experience </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0F2">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Very helpful and interesting, Learnt a lot of things</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0F3">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It was amazing, interactive and educational session for us</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0F4">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Very informative and very interesting.  Got to know many interesting things which were usually ignored i guess. I will definitely do more researches in the future</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0F5">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It was a great researcg program and will look forward to more in future and waiting for the results</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0F6">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It was a very nice session enjoyed on the experience and also working on the research. </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0F7">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it was an amazing learning experience, and overall, it was very enriching to do the research</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0F8">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Would like to participate in such events frequently</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0F9">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A great exposure and experience for UG students</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0FA">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It was a great opportunity to learn many new things and experience different challenges.</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0FB">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The session was overall very amazing. It was a great experience to be a part of it. Came to knew about many new things and would really implement some of the things mentioned. Was a great opportunity. </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0FC">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It was good, we got knowledge.</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0FD">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It was very great experience to participate in Aarya. We learned many new things which will help us in our future endeavours. </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0FE">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It was a very good event and we learnt a lot from this about conducting research and about team work.</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0FF">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though it was an online competition it was well organized without any errors</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00">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good opportunity for students </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01">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It was good </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02">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It was really informative and an amazing opportunity for us students to experience. Loved it</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03">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Well organised and learned lots of new things thank you. </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04">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It was a new experience, we didnt only got to increase our knowledge but also got some life lessons like never give up, unity is dignity, have faith in yourself, Never do things to win it do it to gain experience. </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05">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the session was amazing, got to learn many things through presentation</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06">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It was a very good experience n a good session</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07">
            <w:pPr>
              <w:widowControl w:val="0"/>
              <w:tabs>
                <w:tab w:val="left" w:leader="none" w:pos="1134"/>
              </w:tabs>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Very </w:t>
            </w:r>
          </w:p>
          <w:p w:rsidR="00000000" w:rsidDel="00000000" w:rsidP="00000000" w:rsidRDefault="00000000" w:rsidRPr="00000000" w14:paraId="00000108">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enlightening and informative  competition </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09">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IT WAS A VERY INTERACTIVE AND EDUCATING SESSION</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0A">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 enjoyed the whole program from start to the end, i got many takeaway points from the competition which can be applied in daily life as well as for future researches that I will take part in</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0B">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session was so nice and interesting and I get the opportunity to present my skill and to learn different things.</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0C">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I'm so grateful to be a part of this competition. This competition thought us to be confident and how to deal with problems and challenges and to manage the things equally. Looking for many more such events </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0D">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Very good management. This was my first experience and I'm glad that I choose to participate thankyou to everyone and also the guide was amazing.</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0E">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Overall good learning experience, enjoyed participating</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0F">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It was overall a good session. Learned some new things </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10">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It was helpful to know about various information</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11">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Interesting </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12">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Knowledgeable session</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13">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It was very good session , got an opportunity to understand new concepts as well as got an opportunity to show our hard work</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14">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It should've been started on time</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15">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It was overall very nice exp</w:t>
            </w:r>
            <w:r w:rsidDel="00000000" w:rsidR="00000000" w:rsidRPr="00000000">
              <w:rPr>
                <w:rtl w:val="0"/>
              </w:rPr>
            </w:r>
          </w:p>
        </w:tc>
      </w:tr>
      <w:tr>
        <w:trPr>
          <w:cantSplit w:val="0"/>
          <w:tblHeader w:val="0"/>
        </w:trPr>
        <w:tc>
          <w:tcPr/>
          <w:p w:rsidR="00000000" w:rsidDel="00000000" w:rsidP="00000000" w:rsidRDefault="00000000" w:rsidRPr="00000000" w14:paraId="00000116">
            <w:pPr>
              <w:widowControl w:val="0"/>
              <w:tabs>
                <w:tab w:val="left" w:leader="none" w:pos="1134"/>
              </w:tabs>
              <w:jc w:val="center"/>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color w:val="000000"/>
                <w:sz w:val="24"/>
                <w:szCs w:val="24"/>
                <w:rtl w:val="0"/>
              </w:rPr>
              <w:t xml:space="preserve">FEEDBACK FROM GUIDES AND CO GUIDES</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17">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Well organized competition</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18">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Good session </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19">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 gain so much of acknowledge and learned about team work too. </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1A">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Overall well Organized and managed session </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1B">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Excellent platform for the undergrads to develop their enquiring minds and make them more competent in future as well. Very well organised and the organizers were very fair to all the participants.  </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1C">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Excellent </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1D">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Competition should be welcoming and encouraging students rather than demotivating them by disqualifying them for petty reasons.</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1E">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It was great </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1F">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Well organized competition</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20">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Good session </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121">
            <w:pPr>
              <w:widowControl w:val="0"/>
              <w:tabs>
                <w:tab w:val="left" w:leader="none" w:pos="1134"/>
              </w:tabs>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color w:val="000000"/>
                <w:sz w:val="24"/>
                <w:szCs w:val="24"/>
                <w:rtl w:val="0"/>
              </w:rPr>
              <w:t xml:space="preserve">Excellently organised</w:t>
            </w:r>
            <w:r w:rsidDel="00000000" w:rsidR="00000000" w:rsidRPr="00000000">
              <w:rPr>
                <w:rtl w:val="0"/>
              </w:rPr>
            </w:r>
          </w:p>
        </w:tc>
      </w:tr>
    </w:tbl>
    <w:p w:rsidR="00000000" w:rsidDel="00000000" w:rsidP="00000000" w:rsidRDefault="00000000" w:rsidRPr="00000000" w14:paraId="0000012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sectPr>
      <w:type w:val="nextPage"/>
      <w:pgSz w:h="16840" w:w="11910" w:orient="portrait"/>
      <w:pgMar w:bottom="1440" w:top="1560" w:left="1440" w:right="1440" w:header="708" w:footer="708"/>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Times New Roman"/>
  <w:font w:name="Courier New"/>
  <w:font w:name="Noto Sans Symbols">
    <w:embedRegular w:fontKey="{00000000-0000-0000-0000-000000000000}" r:id="rId1" w:subsetted="0"/>
    <w:embedBold w:fontKey="{00000000-0000-0000-0000-000000000000}" r:id="rId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360" w:hanging="360"/>
      </w:pPr>
      <w:rPr>
        <w:rFonts w:ascii="Noto Sans Symbols" w:cs="Noto Sans Symbols" w:eastAsia="Noto Sans Symbols" w:hAnsi="Noto Sans Symbols"/>
        <w:sz w:val="24"/>
        <w:szCs w:val="24"/>
      </w:rPr>
    </w:lvl>
    <w:lvl w:ilvl="1">
      <w:start w:val="1"/>
      <w:numFmt w:val="bullet"/>
      <w:lvlText w:val="o"/>
      <w:lvlJc w:val="left"/>
      <w:pPr>
        <w:ind w:left="1319" w:hanging="360"/>
      </w:pPr>
      <w:rPr>
        <w:rFonts w:ascii="Courier New" w:cs="Courier New" w:eastAsia="Courier New" w:hAnsi="Courier New"/>
      </w:rPr>
    </w:lvl>
    <w:lvl w:ilvl="2">
      <w:start w:val="1"/>
      <w:numFmt w:val="bullet"/>
      <w:lvlText w:val="▪"/>
      <w:lvlJc w:val="left"/>
      <w:pPr>
        <w:ind w:left="2039" w:hanging="360"/>
      </w:pPr>
      <w:rPr>
        <w:rFonts w:ascii="Noto Sans Symbols" w:cs="Noto Sans Symbols" w:eastAsia="Noto Sans Symbols" w:hAnsi="Noto Sans Symbols"/>
      </w:rPr>
    </w:lvl>
    <w:lvl w:ilvl="3">
      <w:start w:val="1"/>
      <w:numFmt w:val="bullet"/>
      <w:lvlText w:val="●"/>
      <w:lvlJc w:val="left"/>
      <w:pPr>
        <w:ind w:left="2759" w:hanging="360"/>
      </w:pPr>
      <w:rPr>
        <w:rFonts w:ascii="Noto Sans Symbols" w:cs="Noto Sans Symbols" w:eastAsia="Noto Sans Symbols" w:hAnsi="Noto Sans Symbols"/>
      </w:rPr>
    </w:lvl>
    <w:lvl w:ilvl="4">
      <w:start w:val="1"/>
      <w:numFmt w:val="bullet"/>
      <w:lvlText w:val="o"/>
      <w:lvlJc w:val="left"/>
      <w:pPr>
        <w:ind w:left="3479" w:hanging="360"/>
      </w:pPr>
      <w:rPr>
        <w:rFonts w:ascii="Courier New" w:cs="Courier New" w:eastAsia="Courier New" w:hAnsi="Courier New"/>
      </w:rPr>
    </w:lvl>
    <w:lvl w:ilvl="5">
      <w:start w:val="1"/>
      <w:numFmt w:val="bullet"/>
      <w:lvlText w:val="▪"/>
      <w:lvlJc w:val="left"/>
      <w:pPr>
        <w:ind w:left="4199" w:hanging="360"/>
      </w:pPr>
      <w:rPr>
        <w:rFonts w:ascii="Noto Sans Symbols" w:cs="Noto Sans Symbols" w:eastAsia="Noto Sans Symbols" w:hAnsi="Noto Sans Symbols"/>
      </w:rPr>
    </w:lvl>
    <w:lvl w:ilvl="6">
      <w:start w:val="1"/>
      <w:numFmt w:val="bullet"/>
      <w:lvlText w:val="●"/>
      <w:lvlJc w:val="left"/>
      <w:pPr>
        <w:ind w:left="4919" w:hanging="360"/>
      </w:pPr>
      <w:rPr>
        <w:rFonts w:ascii="Noto Sans Symbols" w:cs="Noto Sans Symbols" w:eastAsia="Noto Sans Symbols" w:hAnsi="Noto Sans Symbols"/>
      </w:rPr>
    </w:lvl>
    <w:lvl w:ilvl="7">
      <w:start w:val="1"/>
      <w:numFmt w:val="bullet"/>
      <w:lvlText w:val="o"/>
      <w:lvlJc w:val="left"/>
      <w:pPr>
        <w:ind w:left="5639" w:hanging="360"/>
      </w:pPr>
      <w:rPr>
        <w:rFonts w:ascii="Courier New" w:cs="Courier New" w:eastAsia="Courier New" w:hAnsi="Courier New"/>
      </w:rPr>
    </w:lvl>
    <w:lvl w:ilvl="8">
      <w:start w:val="1"/>
      <w:numFmt w:val="bullet"/>
      <w:lvlText w:val="▪"/>
      <w:lvlJc w:val="left"/>
      <w:pPr>
        <w:ind w:left="6359" w:hanging="360"/>
      </w:pPr>
      <w:rPr>
        <w:rFonts w:ascii="Noto Sans Symbols" w:cs="Noto Sans Symbols" w:eastAsia="Noto Sans Symbols" w:hAnsi="Noto Sans Symbols"/>
      </w:rPr>
    </w:lvl>
  </w:abstractNum>
  <w:abstractNum w:abstractNumId="4">
    <w:lvl w:ilvl="0">
      <w:start w:val="1"/>
      <w:numFmt w:val="bullet"/>
      <w:lvlText w:val="⮚"/>
      <w:lvlJc w:val="left"/>
      <w:pPr>
        <w:ind w:left="1442" w:hanging="360"/>
      </w:pPr>
      <w:rPr>
        <w:rFonts w:ascii="Noto Sans Symbols" w:cs="Noto Sans Symbols" w:eastAsia="Noto Sans Symbols" w:hAnsi="Noto Sans Symbols"/>
        <w:sz w:val="24"/>
        <w:szCs w:val="24"/>
      </w:rPr>
    </w:lvl>
    <w:lvl w:ilvl="1">
      <w:start w:val="0"/>
      <w:numFmt w:val="bullet"/>
      <w:lvlText w:val="o"/>
      <w:lvlJc w:val="left"/>
      <w:pPr>
        <w:ind w:left="2162" w:hanging="360"/>
      </w:pPr>
      <w:rPr>
        <w:rFonts w:ascii="Courier New" w:cs="Courier New" w:eastAsia="Courier New" w:hAnsi="Courier New"/>
        <w:sz w:val="24"/>
        <w:szCs w:val="24"/>
      </w:rPr>
    </w:lvl>
    <w:lvl w:ilvl="2">
      <w:start w:val="0"/>
      <w:numFmt w:val="bullet"/>
      <w:lvlText w:val="•"/>
      <w:lvlJc w:val="left"/>
      <w:pPr>
        <w:ind w:left="2141" w:hanging="360"/>
      </w:pPr>
      <w:rPr/>
    </w:lvl>
    <w:lvl w:ilvl="3">
      <w:start w:val="0"/>
      <w:numFmt w:val="bullet"/>
      <w:lvlText w:val="•"/>
      <w:lvlJc w:val="left"/>
      <w:pPr>
        <w:ind w:left="2121" w:hanging="360"/>
      </w:pPr>
      <w:rPr/>
    </w:lvl>
    <w:lvl w:ilvl="4">
      <w:start w:val="0"/>
      <w:numFmt w:val="bullet"/>
      <w:lvlText w:val="•"/>
      <w:lvlJc w:val="left"/>
      <w:pPr>
        <w:ind w:left="2101" w:hanging="360"/>
      </w:pPr>
      <w:rPr/>
    </w:lvl>
    <w:lvl w:ilvl="5">
      <w:start w:val="0"/>
      <w:numFmt w:val="bullet"/>
      <w:lvlText w:val="•"/>
      <w:lvlJc w:val="left"/>
      <w:pPr>
        <w:ind w:left="2081" w:hanging="360"/>
      </w:pPr>
      <w:rPr/>
    </w:lvl>
    <w:lvl w:ilvl="6">
      <w:start w:val="0"/>
      <w:numFmt w:val="bullet"/>
      <w:lvlText w:val="•"/>
      <w:lvlJc w:val="left"/>
      <w:pPr>
        <w:ind w:left="2061" w:hanging="360"/>
      </w:pPr>
      <w:rPr/>
    </w:lvl>
    <w:lvl w:ilvl="7">
      <w:start w:val="0"/>
      <w:numFmt w:val="bullet"/>
      <w:lvlText w:val="•"/>
      <w:lvlJc w:val="left"/>
      <w:pPr>
        <w:ind w:left="2041" w:hanging="360"/>
      </w:pPr>
      <w:rPr/>
    </w:lvl>
    <w:lvl w:ilvl="8">
      <w:start w:val="0"/>
      <w:numFmt w:val="bullet"/>
      <w:lvlText w:val="•"/>
      <w:lvlJc w:val="left"/>
      <w:pPr>
        <w:ind w:left="2021" w:hanging="360"/>
      </w:pPr>
      <w:rPr/>
    </w:lvl>
  </w:abstractNum>
  <w:abstractNum w:abstractNumId="5">
    <w:lvl w:ilvl="0">
      <w:start w:val="0"/>
      <w:numFmt w:val="bullet"/>
      <w:lvlText w:val="●"/>
      <w:lvlJc w:val="left"/>
      <w:pPr>
        <w:ind w:left="1442" w:hanging="360"/>
      </w:pPr>
      <w:rPr>
        <w:rFonts w:ascii="Noto Sans Symbols" w:cs="Noto Sans Symbols" w:eastAsia="Noto Sans Symbols" w:hAnsi="Noto Sans Symbols"/>
        <w:sz w:val="24"/>
        <w:szCs w:val="24"/>
      </w:rPr>
    </w:lvl>
    <w:lvl w:ilvl="1">
      <w:start w:val="0"/>
      <w:numFmt w:val="bullet"/>
      <w:lvlText w:val="o"/>
      <w:lvlJc w:val="left"/>
      <w:pPr>
        <w:ind w:left="2162" w:hanging="360"/>
      </w:pPr>
      <w:rPr>
        <w:rFonts w:ascii="Courier New" w:cs="Courier New" w:eastAsia="Courier New" w:hAnsi="Courier New"/>
        <w:sz w:val="24"/>
        <w:szCs w:val="24"/>
      </w:rPr>
    </w:lvl>
    <w:lvl w:ilvl="2">
      <w:start w:val="0"/>
      <w:numFmt w:val="bullet"/>
      <w:lvlText w:val="•"/>
      <w:lvlJc w:val="left"/>
      <w:pPr>
        <w:ind w:left="2141" w:hanging="360"/>
      </w:pPr>
      <w:rPr/>
    </w:lvl>
    <w:lvl w:ilvl="3">
      <w:start w:val="0"/>
      <w:numFmt w:val="bullet"/>
      <w:lvlText w:val="•"/>
      <w:lvlJc w:val="left"/>
      <w:pPr>
        <w:ind w:left="2121" w:hanging="360"/>
      </w:pPr>
      <w:rPr/>
    </w:lvl>
    <w:lvl w:ilvl="4">
      <w:start w:val="0"/>
      <w:numFmt w:val="bullet"/>
      <w:lvlText w:val="•"/>
      <w:lvlJc w:val="left"/>
      <w:pPr>
        <w:ind w:left="2101" w:hanging="360"/>
      </w:pPr>
      <w:rPr/>
    </w:lvl>
    <w:lvl w:ilvl="5">
      <w:start w:val="0"/>
      <w:numFmt w:val="bullet"/>
      <w:lvlText w:val="•"/>
      <w:lvlJc w:val="left"/>
      <w:pPr>
        <w:ind w:left="2081" w:hanging="360"/>
      </w:pPr>
      <w:rPr/>
    </w:lvl>
    <w:lvl w:ilvl="6">
      <w:start w:val="0"/>
      <w:numFmt w:val="bullet"/>
      <w:lvlText w:val="•"/>
      <w:lvlJc w:val="left"/>
      <w:pPr>
        <w:ind w:left="2061" w:hanging="360"/>
      </w:pPr>
      <w:rPr/>
    </w:lvl>
    <w:lvl w:ilvl="7">
      <w:start w:val="0"/>
      <w:numFmt w:val="bullet"/>
      <w:lvlText w:val="•"/>
      <w:lvlJc w:val="left"/>
      <w:pPr>
        <w:ind w:left="2041" w:hanging="360"/>
      </w:pPr>
      <w:rPr/>
    </w:lvl>
    <w:lvl w:ilvl="8">
      <w:start w:val="0"/>
      <w:numFmt w:val="bullet"/>
      <w:lvlText w:val="•"/>
      <w:lvlJc w:val="left"/>
      <w:pPr>
        <w:ind w:left="2021" w:hanging="360"/>
      </w:pPr>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IN"/>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widowControl w:val="0"/>
      <w:spacing w:after="0" w:before="66" w:line="240" w:lineRule="auto"/>
      <w:ind w:left="120"/>
    </w:pPr>
    <w:rPr>
      <w:rFonts w:ascii="Times New Roman" w:cs="Times New Roman" w:eastAsia="Times New Roman" w:hAnsi="Times New Roman"/>
      <w:b w:val="1"/>
      <w:sz w:val="24"/>
      <w:szCs w:val="24"/>
    </w:rPr>
  </w:style>
  <w:style w:type="paragraph" w:styleId="Normal" w:default="1">
    <w:name w:val="Normal"/>
    <w:qFormat w:val="1"/>
  </w:style>
  <w:style w:type="character" w:styleId="DefaultParagraphFont" w:default="1">
    <w:name w:val="Default Paragraph Font"/>
    <w:uiPriority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link w:val="TitleChar"/>
    <w:uiPriority w:val="10"/>
    <w:qFormat w:val="1"/>
    <w:rsid w:val="00077A8F"/>
    <w:pPr>
      <w:widowControl w:val="0"/>
      <w:autoSpaceDE w:val="0"/>
      <w:autoSpaceDN w:val="0"/>
      <w:spacing w:after="0" w:before="66" w:line="240" w:lineRule="auto"/>
      <w:ind w:left="120"/>
    </w:pPr>
    <w:rPr>
      <w:rFonts w:ascii="Times New Roman" w:cs="Times New Roman" w:eastAsia="Times New Roman" w:hAnsi="Times New Roman"/>
      <w:b w:val="1"/>
      <w:bCs w:val="1"/>
      <w:sz w:val="24"/>
      <w:szCs w:val="24"/>
      <w:lang w:eastAsia="en-IN"/>
    </w:rPr>
  </w:style>
  <w:style w:type="character" w:styleId="TitleChar" w:customStyle="1">
    <w:name w:val="Title Char"/>
    <w:basedOn w:val="DefaultParagraphFont"/>
    <w:link w:val="Title"/>
    <w:uiPriority w:val="10"/>
    <w:rsid w:val="00077A8F"/>
    <w:rPr>
      <w:rFonts w:ascii="Times New Roman" w:cs="Times New Roman" w:eastAsia="Times New Roman" w:hAnsi="Times New Roman"/>
      <w:b w:val="1"/>
      <w:bCs w:val="1"/>
      <w:sz w:val="24"/>
      <w:szCs w:val="24"/>
      <w:lang w:eastAsia="en-IN"/>
    </w:rPr>
  </w:style>
  <w:style w:type="paragraph" w:styleId="ListParagraph">
    <w:name w:val="List Paragraph"/>
    <w:basedOn w:val="Normal"/>
    <w:uiPriority w:val="34"/>
    <w:qFormat w:val="1"/>
    <w:rsid w:val="00057BB6"/>
    <w:pPr>
      <w:ind w:left="720"/>
      <w:contextualSpacing w:val="1"/>
    </w:pPr>
  </w:style>
  <w:style w:type="character" w:styleId="Hyperlink">
    <w:name w:val="Hyperlink"/>
    <w:basedOn w:val="DefaultParagraphFont"/>
    <w:uiPriority w:val="99"/>
    <w:unhideWhenUsed w:val="1"/>
    <w:rsid w:val="00057BB6"/>
    <w:rPr>
      <w:color w:val="0563c1" w:themeColor="hyperlink"/>
      <w:u w:val="single"/>
    </w:rPr>
  </w:style>
  <w:style w:type="character" w:styleId="UnresolvedMention">
    <w:name w:val="Unresolved Mention"/>
    <w:basedOn w:val="DefaultParagraphFont"/>
    <w:uiPriority w:val="99"/>
    <w:semiHidden w:val="1"/>
    <w:unhideWhenUsed w:val="1"/>
    <w:rsid w:val="00057BB6"/>
    <w:rPr>
      <w:color w:val="605e5c"/>
      <w:shd w:color="auto" w:fill="e1dfdd" w:val="clear"/>
    </w:rPr>
  </w:style>
  <w:style w:type="table" w:styleId="TableGrid">
    <w:name w:val="Table Grid"/>
    <w:basedOn w:val="TableNormal"/>
    <w:uiPriority w:val="39"/>
    <w:rsid w:val="00714B5B"/>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Subtitle">
    <w:name w:val="Subtitle"/>
    <w:basedOn w:val="Normal"/>
    <w:next w:val="Normal"/>
    <w:link w:val="SubtitleChar"/>
    <w:uiPriority w:val="11"/>
    <w:qFormat w:val="1"/>
    <w:rsid w:val="00497C9D"/>
    <w:pPr>
      <w:numPr>
        <w:ilvl w:val="1"/>
      </w:numPr>
    </w:pPr>
    <w:rPr>
      <w:rFonts w:eastAsiaTheme="minorEastAsia"/>
      <w:color w:val="5a5a5a" w:themeColor="text1" w:themeTint="0000A5"/>
      <w:spacing w:val="15"/>
    </w:rPr>
  </w:style>
  <w:style w:type="character" w:styleId="SubtitleChar" w:customStyle="1">
    <w:name w:val="Subtitle Char"/>
    <w:basedOn w:val="DefaultParagraphFont"/>
    <w:link w:val="Subtitle"/>
    <w:uiPriority w:val="11"/>
    <w:rsid w:val="00497C9D"/>
    <w:rPr>
      <w:rFonts w:eastAsiaTheme="minorEastAsia"/>
      <w:color w:val="5a5a5a" w:themeColor="text1" w:themeTint="0000A5"/>
      <w:spacing w:val="15"/>
    </w:rPr>
  </w:style>
  <w:style w:type="paragraph" w:styleId="Subtitle">
    <w:name w:val="Subtitle"/>
    <w:basedOn w:val="Normal"/>
    <w:next w:val="Normal"/>
    <w:pPr/>
    <w:rPr>
      <w:color w:val="5a5a5a"/>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1.png"/><Relationship Id="rId22" Type="http://schemas.openxmlformats.org/officeDocument/2006/relationships/image" Target="media/image16.png"/><Relationship Id="rId21" Type="http://schemas.openxmlformats.org/officeDocument/2006/relationships/image" Target="media/image15.png"/><Relationship Id="rId24" Type="http://schemas.openxmlformats.org/officeDocument/2006/relationships/image" Target="media/image22.png"/><Relationship Id="rId23" Type="http://schemas.openxmlformats.org/officeDocument/2006/relationships/image" Target="media/image1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jpg"/><Relationship Id="rId26" Type="http://schemas.openxmlformats.org/officeDocument/2006/relationships/image" Target="media/image21.png"/><Relationship Id="rId25" Type="http://schemas.openxmlformats.org/officeDocument/2006/relationships/image" Target="media/image28.png"/><Relationship Id="rId28" Type="http://schemas.openxmlformats.org/officeDocument/2006/relationships/image" Target="media/image17.png"/><Relationship Id="rId27" Type="http://schemas.openxmlformats.org/officeDocument/2006/relationships/image" Target="media/image20.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7.png"/><Relationship Id="rId7" Type="http://schemas.openxmlformats.org/officeDocument/2006/relationships/hyperlink" Target="mailto:armaiti.shukla@svt.edu.in" TargetMode="External"/><Relationship Id="rId8" Type="http://schemas.openxmlformats.org/officeDocument/2006/relationships/hyperlink" Target="https://us06web.zoom.us/j/83097746952?pwd=NGoySzV6dHFyaWtMQ1VaamNmbkFHZz09" TargetMode="External"/><Relationship Id="rId31" Type="http://schemas.openxmlformats.org/officeDocument/2006/relationships/image" Target="media/image24.png"/><Relationship Id="rId30" Type="http://schemas.openxmlformats.org/officeDocument/2006/relationships/image" Target="media/image26.png"/><Relationship Id="rId11" Type="http://schemas.openxmlformats.org/officeDocument/2006/relationships/image" Target="media/image10.png"/><Relationship Id="rId33" Type="http://schemas.openxmlformats.org/officeDocument/2006/relationships/image" Target="media/image25.png"/><Relationship Id="rId10" Type="http://schemas.openxmlformats.org/officeDocument/2006/relationships/image" Target="media/image2.png"/><Relationship Id="rId32" Type="http://schemas.openxmlformats.org/officeDocument/2006/relationships/image" Target="media/image19.png"/><Relationship Id="rId13" Type="http://schemas.openxmlformats.org/officeDocument/2006/relationships/image" Target="media/image8.png"/><Relationship Id="rId35" Type="http://schemas.openxmlformats.org/officeDocument/2006/relationships/image" Target="media/image1.png"/><Relationship Id="rId12" Type="http://schemas.openxmlformats.org/officeDocument/2006/relationships/image" Target="media/image4.png"/><Relationship Id="rId34" Type="http://schemas.openxmlformats.org/officeDocument/2006/relationships/image" Target="media/image23.png"/><Relationship Id="rId15" Type="http://schemas.openxmlformats.org/officeDocument/2006/relationships/image" Target="media/image27.png"/><Relationship Id="rId14" Type="http://schemas.openxmlformats.org/officeDocument/2006/relationships/image" Target="media/image18.png"/><Relationship Id="rId36" Type="http://schemas.openxmlformats.org/officeDocument/2006/relationships/image" Target="media/image3.png"/><Relationship Id="rId17" Type="http://schemas.openxmlformats.org/officeDocument/2006/relationships/image" Target="media/image5.png"/><Relationship Id="rId16" Type="http://schemas.openxmlformats.org/officeDocument/2006/relationships/image" Target="media/image12.png"/><Relationship Id="rId19" Type="http://schemas.openxmlformats.org/officeDocument/2006/relationships/image" Target="media/image9.png"/><Relationship Id="rId18" Type="http://schemas.openxmlformats.org/officeDocument/2006/relationships/image" Target="media/image13.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K499zfJyRN//WEXvoy5wR5C5izg==">CgMxLjAyCGguZ2pkZ3hzMgloLjMwajB6bGw4AHIhMXcyM0JnLWRvaDB6NDMyX1JPWFFaQ3JHRzhFbVBmOFVM</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2023-02-28T04:15:00Z</dcterms:created>
  <dc:creator>nirmala niketan</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1cfff78dfa6aa61a8516cd39ffc08710e233a5ac3c4dfbea9046513477e4577c</vt:lpwstr>
  </property>
</Properties>
</file>